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61E4C" w14:textId="77777777" w:rsidR="00B052F6" w:rsidRPr="00372F22" w:rsidRDefault="00B052F6" w:rsidP="00D57AFB">
      <w:pPr>
        <w:pStyle w:val="ps1Char"/>
      </w:pPr>
    </w:p>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16"/>
        <w:gridCol w:w="5087"/>
        <w:gridCol w:w="2967"/>
      </w:tblGrid>
      <w:tr w:rsidR="002C439E" w:rsidRPr="00372F22" w14:paraId="742FB37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BFFEED9" w14:textId="77777777" w:rsidR="002C439E" w:rsidRPr="00372F22" w:rsidRDefault="002C439E" w:rsidP="00492CF4">
            <w:pPr>
              <w:spacing w:after="0" w:line="240" w:lineRule="auto"/>
              <w:jc w:val="center"/>
              <w:rPr>
                <w:rFonts w:asciiTheme="majorBidi" w:eastAsia="Times New Roman" w:hAnsiTheme="majorBidi" w:cstheme="majorBidi"/>
                <w:sz w:val="24"/>
                <w:szCs w:val="24"/>
              </w:rPr>
            </w:pPr>
            <w:r w:rsidRPr="00372F22">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447ABD38"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33B9E4A3" w14:textId="77777777" w:rsidR="002C439E" w:rsidRPr="00372F22" w:rsidRDefault="002C439E" w:rsidP="00492CF4">
            <w:pPr>
              <w:spacing w:after="0" w:line="240" w:lineRule="auto"/>
              <w:rPr>
                <w:rFonts w:asciiTheme="majorBidi" w:hAnsiTheme="majorBidi" w:cstheme="majorBidi"/>
                <w:b/>
                <w:bCs/>
                <w:sz w:val="36"/>
                <w:szCs w:val="36"/>
                <w:lang w:bidi="ar-JO"/>
              </w:rPr>
            </w:pPr>
            <w:r w:rsidRPr="00372F22">
              <w:rPr>
                <w:rFonts w:asciiTheme="majorBidi" w:hAnsiTheme="majorBidi" w:cstheme="majorBidi"/>
                <w:b/>
                <w:bCs/>
                <w:sz w:val="36"/>
                <w:szCs w:val="36"/>
                <w:lang w:bidi="ar-JO"/>
              </w:rPr>
              <w:t>Form:</w:t>
            </w:r>
          </w:p>
          <w:p w14:paraId="7D850C24" w14:textId="77777777" w:rsidR="002C439E" w:rsidRPr="00372F22" w:rsidRDefault="002C439E" w:rsidP="00492CF4">
            <w:pPr>
              <w:spacing w:after="0" w:line="240" w:lineRule="auto"/>
              <w:rPr>
                <w:rFonts w:asciiTheme="majorBidi" w:hAnsiTheme="majorBidi" w:cstheme="majorBidi"/>
                <w:b/>
                <w:bCs/>
                <w:sz w:val="24"/>
                <w:szCs w:val="24"/>
                <w:lang w:bidi="ar-JO"/>
              </w:rPr>
            </w:pPr>
            <w:r w:rsidRPr="00372F22">
              <w:rPr>
                <w:rFonts w:asciiTheme="majorBidi" w:hAnsiTheme="majorBidi" w:cstheme="majorBidi"/>
                <w:b/>
                <w:bCs/>
                <w:sz w:val="36"/>
                <w:szCs w:val="36"/>
                <w:lang w:bidi="ar-JO"/>
              </w:rPr>
              <w:t>Course Syllabus</w:t>
            </w:r>
          </w:p>
        </w:tc>
      </w:tr>
      <w:tr w:rsidR="002C439E" w:rsidRPr="00372F22" w14:paraId="26DFD57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6505D0B2" w14:textId="77777777" w:rsidR="002C439E" w:rsidRPr="00372F22" w:rsidRDefault="002C439E" w:rsidP="00492CF4">
            <w:pPr>
              <w:spacing w:after="0" w:line="240" w:lineRule="auto"/>
              <w:ind w:left="360" w:hanging="360"/>
              <w:jc w:val="center"/>
              <w:rPr>
                <w:rFonts w:asciiTheme="majorBidi" w:hAnsiTheme="majorBidi" w:cstheme="majorBidi"/>
                <w:color w:val="000000" w:themeColor="text1"/>
                <w:sz w:val="24"/>
                <w:rtl/>
              </w:rPr>
            </w:pPr>
            <w:r w:rsidRPr="00372F22">
              <w:rPr>
                <w:rFonts w:asciiTheme="majorBidi" w:hAnsiTheme="majorBidi" w:cstheme="majorBidi"/>
                <w:color w:val="000000" w:themeColor="text1"/>
                <w:sz w:val="24"/>
              </w:rPr>
              <w:t>2/3/24/2022/2963</w:t>
            </w:r>
          </w:p>
          <w:p w14:paraId="2B243A78"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05/12/2022</w:t>
            </w:r>
          </w:p>
        </w:tc>
        <w:tc>
          <w:tcPr>
            <w:tcW w:w="2526" w:type="pct"/>
            <w:tcBorders>
              <w:top w:val="single" w:sz="4" w:space="0" w:color="auto"/>
              <w:left w:val="single" w:sz="4" w:space="0" w:color="auto"/>
              <w:bottom w:val="single" w:sz="4" w:space="0" w:color="auto"/>
              <w:right w:val="single" w:sz="4" w:space="0" w:color="auto"/>
            </w:tcBorders>
            <w:vAlign w:val="center"/>
          </w:tcPr>
          <w:p w14:paraId="27E3E67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Issue Number and Date</w:t>
            </w:r>
          </w:p>
        </w:tc>
        <w:tc>
          <w:tcPr>
            <w:tcW w:w="1473" w:type="pct"/>
            <w:vMerge/>
          </w:tcPr>
          <w:p w14:paraId="6D0D00A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2DC1CFD2"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40C6621" w14:textId="77777777" w:rsidR="002C439E" w:rsidRPr="00372F22" w:rsidRDefault="002C439E" w:rsidP="00492CF4">
            <w:pPr>
              <w:spacing w:after="0" w:line="240" w:lineRule="auto"/>
              <w:jc w:val="center"/>
              <w:rPr>
                <w:rFonts w:asciiTheme="majorBidi" w:hAnsiTheme="majorBidi" w:cstheme="majorBidi"/>
                <w:sz w:val="24"/>
                <w:szCs w:val="24"/>
                <w:lang w:bidi="ar-JO"/>
              </w:rPr>
            </w:pPr>
          </w:p>
        </w:tc>
        <w:tc>
          <w:tcPr>
            <w:tcW w:w="2526" w:type="pct"/>
            <w:tcBorders>
              <w:top w:val="single" w:sz="4" w:space="0" w:color="auto"/>
              <w:left w:val="single" w:sz="4" w:space="0" w:color="auto"/>
              <w:bottom w:val="single" w:sz="4" w:space="0" w:color="auto"/>
              <w:right w:val="single" w:sz="4" w:space="0" w:color="auto"/>
            </w:tcBorders>
            <w:vAlign w:val="center"/>
          </w:tcPr>
          <w:p w14:paraId="1AB6F98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Number and Date of Revision or Modification</w:t>
            </w:r>
          </w:p>
        </w:tc>
        <w:tc>
          <w:tcPr>
            <w:tcW w:w="1473" w:type="pct"/>
            <w:vMerge/>
          </w:tcPr>
          <w:p w14:paraId="788F5521"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6A82F53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F4E7670"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2/3/24/2023</w:t>
            </w:r>
          </w:p>
        </w:tc>
        <w:tc>
          <w:tcPr>
            <w:tcW w:w="2526" w:type="pct"/>
            <w:tcBorders>
              <w:top w:val="single" w:sz="4" w:space="0" w:color="auto"/>
              <w:left w:val="single" w:sz="4" w:space="0" w:color="auto"/>
              <w:bottom w:val="single" w:sz="4" w:space="0" w:color="auto"/>
              <w:right w:val="single" w:sz="4" w:space="0" w:color="auto"/>
            </w:tcBorders>
            <w:vAlign w:val="center"/>
          </w:tcPr>
          <w:p w14:paraId="0022AE03"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Deans Council Approval Decision Number</w:t>
            </w:r>
          </w:p>
        </w:tc>
        <w:tc>
          <w:tcPr>
            <w:tcW w:w="1473" w:type="pct"/>
            <w:vMerge/>
          </w:tcPr>
          <w:p w14:paraId="4D7A5E5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1FE8FED"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3D07437C" w14:textId="77777777" w:rsidR="002C439E" w:rsidRPr="00372F22" w:rsidRDefault="002C439E" w:rsidP="00492CF4">
            <w:pPr>
              <w:spacing w:after="0" w:line="240" w:lineRule="auto"/>
              <w:jc w:val="center"/>
              <w:rPr>
                <w:rFonts w:asciiTheme="majorBidi" w:hAnsiTheme="majorBidi" w:cstheme="majorBidi"/>
                <w:b/>
                <w:bCs/>
                <w:sz w:val="24"/>
                <w:szCs w:val="24"/>
                <w:lang w:bidi="ar-JO"/>
              </w:rPr>
            </w:pPr>
            <w:r w:rsidRPr="00372F22">
              <w:rPr>
                <w:rFonts w:asciiTheme="majorBidi" w:hAnsiTheme="majorBidi" w:cstheme="majorBidi"/>
                <w:color w:val="000000" w:themeColor="text1"/>
                <w:sz w:val="24"/>
              </w:rPr>
              <w:t>23/01/2023</w:t>
            </w:r>
          </w:p>
        </w:tc>
        <w:tc>
          <w:tcPr>
            <w:tcW w:w="2526" w:type="pct"/>
            <w:tcBorders>
              <w:top w:val="single" w:sz="4" w:space="0" w:color="auto"/>
              <w:left w:val="single" w:sz="4" w:space="0" w:color="auto"/>
              <w:bottom w:val="single" w:sz="4" w:space="0" w:color="auto"/>
              <w:right w:val="single" w:sz="4" w:space="0" w:color="auto"/>
            </w:tcBorders>
            <w:vAlign w:val="center"/>
          </w:tcPr>
          <w:p w14:paraId="5AB4BE77"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The Date of the Deans Council Approval Decision</w:t>
            </w:r>
          </w:p>
        </w:tc>
        <w:tc>
          <w:tcPr>
            <w:tcW w:w="1473" w:type="pct"/>
            <w:vMerge/>
          </w:tcPr>
          <w:p w14:paraId="62FBD3F0"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071E60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4DE46CF6" w14:textId="77777777" w:rsidR="002C439E" w:rsidRPr="00372F22" w:rsidRDefault="002C439E" w:rsidP="00492CF4">
            <w:pPr>
              <w:spacing w:after="0" w:line="240" w:lineRule="auto"/>
              <w:jc w:val="center"/>
              <w:rPr>
                <w:rFonts w:asciiTheme="majorBidi" w:hAnsiTheme="majorBidi" w:cstheme="majorBidi"/>
                <w:sz w:val="24"/>
                <w:szCs w:val="24"/>
              </w:rPr>
            </w:pPr>
            <w:r w:rsidRPr="00372F22">
              <w:rPr>
                <w:rFonts w:asciiTheme="majorBidi" w:hAnsiTheme="majorBidi" w:cstheme="majorBidi"/>
                <w:lang w:bidi="ar-JO"/>
              </w:rPr>
              <w:t>06</w:t>
            </w:r>
          </w:p>
        </w:tc>
        <w:tc>
          <w:tcPr>
            <w:tcW w:w="2526" w:type="pct"/>
            <w:tcBorders>
              <w:top w:val="single" w:sz="4" w:space="0" w:color="auto"/>
              <w:left w:val="single" w:sz="4" w:space="0" w:color="auto"/>
              <w:bottom w:val="single" w:sz="4" w:space="0" w:color="auto"/>
              <w:right w:val="single" w:sz="4" w:space="0" w:color="auto"/>
            </w:tcBorders>
            <w:vAlign w:val="center"/>
          </w:tcPr>
          <w:p w14:paraId="4F34E891"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Number of Pages</w:t>
            </w:r>
          </w:p>
        </w:tc>
        <w:tc>
          <w:tcPr>
            <w:tcW w:w="1473" w:type="pct"/>
            <w:vMerge/>
          </w:tcPr>
          <w:p w14:paraId="3BCADC4A" w14:textId="77777777" w:rsidR="002C439E" w:rsidRPr="00372F22" w:rsidRDefault="002C439E" w:rsidP="00492CF4">
            <w:pPr>
              <w:spacing w:after="0" w:line="240" w:lineRule="auto"/>
              <w:rPr>
                <w:rFonts w:asciiTheme="majorBidi" w:hAnsiTheme="majorBidi" w:cstheme="majorBidi"/>
                <w:sz w:val="24"/>
                <w:szCs w:val="24"/>
              </w:rPr>
            </w:pPr>
          </w:p>
        </w:tc>
      </w:tr>
    </w:tbl>
    <w:p w14:paraId="36DF2D11" w14:textId="77777777" w:rsidR="00487F28" w:rsidRPr="00372F22" w:rsidRDefault="00487F28" w:rsidP="00D57AFB">
      <w:pPr>
        <w:pStyle w:val="ps1Char"/>
      </w:pPr>
    </w:p>
    <w:tbl>
      <w:tblPr>
        <w:tblW w:w="4952"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36"/>
        <w:gridCol w:w="4116"/>
        <w:gridCol w:w="5115"/>
      </w:tblGrid>
      <w:tr w:rsidR="00D86063" w:rsidRPr="00372F22" w14:paraId="0C5208B0" w14:textId="77777777" w:rsidTr="0071232B">
        <w:trPr>
          <w:trHeight w:val="432"/>
          <w:jc w:val="right"/>
        </w:trPr>
        <w:tc>
          <w:tcPr>
            <w:tcW w:w="369" w:type="pct"/>
            <w:vAlign w:val="center"/>
          </w:tcPr>
          <w:p w14:paraId="196F6007" w14:textId="1276AA59" w:rsidR="00D86063" w:rsidRPr="00372F22" w:rsidRDefault="00D86063" w:rsidP="00D57AFB">
            <w:pPr>
              <w:pStyle w:val="ps1Char"/>
            </w:pPr>
            <w:r w:rsidRPr="00372F22">
              <w:t>1.</w:t>
            </w:r>
          </w:p>
        </w:tc>
        <w:tc>
          <w:tcPr>
            <w:tcW w:w="2065" w:type="pct"/>
            <w:vAlign w:val="center"/>
          </w:tcPr>
          <w:p w14:paraId="44EAFD9C" w14:textId="774B28F6" w:rsidR="00D86063" w:rsidRPr="00372F22" w:rsidRDefault="00D86063" w:rsidP="00D57AFB">
            <w:pPr>
              <w:pStyle w:val="ps1Char"/>
            </w:pPr>
            <w:r w:rsidRPr="00372F22">
              <w:t xml:space="preserve">Course Title </w:t>
            </w:r>
          </w:p>
        </w:tc>
        <w:tc>
          <w:tcPr>
            <w:tcW w:w="2566" w:type="pct"/>
            <w:tcBorders>
              <w:top w:val="single" w:sz="6" w:space="0" w:color="000000"/>
              <w:left w:val="single" w:sz="6" w:space="0" w:color="000000"/>
              <w:bottom w:val="single" w:sz="6" w:space="0" w:color="000000"/>
              <w:right w:val="single" w:sz="6" w:space="0" w:color="000000"/>
            </w:tcBorders>
          </w:tcPr>
          <w:p w14:paraId="0158EB46" w14:textId="37AF1971" w:rsidR="00D86063" w:rsidRPr="0026107F" w:rsidRDefault="00602DB6" w:rsidP="00807EC9">
            <w:pPr>
              <w:pStyle w:val="ps2"/>
              <w:tabs>
                <w:tab w:val="clear" w:pos="576"/>
                <w:tab w:val="clear" w:pos="1152"/>
                <w:tab w:val="clear" w:pos="1728"/>
                <w:tab w:val="left" w:pos="960"/>
              </w:tabs>
              <w:spacing w:before="40" w:after="40" w:line="240" w:lineRule="auto"/>
              <w:ind w:left="-30"/>
              <w:rPr>
                <w:rFonts w:asciiTheme="majorBidi" w:hAnsiTheme="majorBidi" w:cstheme="majorBidi"/>
                <w:b w:val="0"/>
                <w:bCs w:val="0"/>
                <w:sz w:val="24"/>
                <w:highlight w:val="yellow"/>
                <w:rtl/>
                <w:lang w:bidi="ar-JO"/>
              </w:rPr>
            </w:pPr>
            <w:r w:rsidRPr="00805761">
              <w:rPr>
                <w:rFonts w:asciiTheme="majorBidi" w:hAnsiTheme="majorBidi" w:cstheme="majorBidi"/>
                <w:sz w:val="24"/>
                <w:lang w:bidi="ar-JO"/>
              </w:rPr>
              <w:t>Professional writing</w:t>
            </w:r>
          </w:p>
        </w:tc>
      </w:tr>
      <w:tr w:rsidR="00D86063" w:rsidRPr="00372F22" w14:paraId="3C141A34" w14:textId="77777777" w:rsidTr="0071232B">
        <w:trPr>
          <w:trHeight w:val="432"/>
          <w:jc w:val="right"/>
        </w:trPr>
        <w:tc>
          <w:tcPr>
            <w:tcW w:w="369" w:type="pct"/>
            <w:vAlign w:val="center"/>
          </w:tcPr>
          <w:p w14:paraId="4DDE5A78" w14:textId="6D71DF5D" w:rsidR="00D86063" w:rsidRPr="00372F22" w:rsidRDefault="00D86063" w:rsidP="00D57AFB">
            <w:pPr>
              <w:pStyle w:val="ps1Char"/>
            </w:pPr>
            <w:r w:rsidRPr="00372F22">
              <w:t>2.</w:t>
            </w:r>
          </w:p>
        </w:tc>
        <w:tc>
          <w:tcPr>
            <w:tcW w:w="2065" w:type="pct"/>
            <w:vAlign w:val="center"/>
          </w:tcPr>
          <w:p w14:paraId="4B94D5A5" w14:textId="60C3AD5B" w:rsidR="00D86063" w:rsidRPr="00372F22" w:rsidRDefault="00D86063" w:rsidP="00D57AFB">
            <w:pPr>
              <w:pStyle w:val="ps1Char"/>
            </w:pPr>
            <w:r w:rsidRPr="00372F22">
              <w:t xml:space="preserve">Course Number </w:t>
            </w:r>
          </w:p>
        </w:tc>
        <w:tc>
          <w:tcPr>
            <w:tcW w:w="2566" w:type="pct"/>
            <w:tcBorders>
              <w:top w:val="single" w:sz="6" w:space="0" w:color="000000"/>
              <w:left w:val="single" w:sz="6" w:space="0" w:color="000000"/>
              <w:bottom w:val="single" w:sz="6" w:space="0" w:color="000000"/>
              <w:right w:val="single" w:sz="6" w:space="0" w:color="000000"/>
            </w:tcBorders>
          </w:tcPr>
          <w:p w14:paraId="527C786C" w14:textId="428F6D47" w:rsidR="00D86063" w:rsidRPr="0026107F" w:rsidRDefault="00602DB6" w:rsidP="00D86063">
            <w:pPr>
              <w:pStyle w:val="ps2"/>
              <w:spacing w:before="40" w:after="40" w:line="240" w:lineRule="auto"/>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lang w:bidi="ar-JO"/>
              </w:rPr>
              <w:t>1803188</w:t>
            </w:r>
          </w:p>
        </w:tc>
      </w:tr>
      <w:tr w:rsidR="00D86063" w:rsidRPr="00372F22" w14:paraId="5C8D7965" w14:textId="77777777" w:rsidTr="0071232B">
        <w:trPr>
          <w:trHeight w:val="432"/>
          <w:jc w:val="right"/>
        </w:trPr>
        <w:tc>
          <w:tcPr>
            <w:tcW w:w="369" w:type="pct"/>
            <w:vMerge w:val="restart"/>
            <w:vAlign w:val="center"/>
          </w:tcPr>
          <w:p w14:paraId="7A3207C9" w14:textId="4492D41E" w:rsidR="00D86063" w:rsidRPr="00372F22" w:rsidRDefault="00D86063" w:rsidP="00D57AFB">
            <w:pPr>
              <w:pStyle w:val="ps1Char"/>
            </w:pPr>
            <w:r w:rsidRPr="00372F22">
              <w:t>3.</w:t>
            </w:r>
          </w:p>
        </w:tc>
        <w:tc>
          <w:tcPr>
            <w:tcW w:w="2065" w:type="pct"/>
            <w:vAlign w:val="center"/>
          </w:tcPr>
          <w:p w14:paraId="3DEEC669" w14:textId="66418256" w:rsidR="00D86063" w:rsidRPr="00372F22" w:rsidRDefault="00D86063" w:rsidP="00D57AFB">
            <w:pPr>
              <w:pStyle w:val="ps1Char"/>
            </w:pPr>
            <w:r w:rsidRPr="00372F22">
              <w:t xml:space="preserve">Credit Hours (Theory, Practical) </w:t>
            </w:r>
          </w:p>
        </w:tc>
        <w:tc>
          <w:tcPr>
            <w:tcW w:w="2566" w:type="pct"/>
            <w:tcBorders>
              <w:top w:val="single" w:sz="6" w:space="0" w:color="000000"/>
              <w:left w:val="single" w:sz="6" w:space="0" w:color="000000"/>
              <w:bottom w:val="single" w:sz="6" w:space="0" w:color="000000"/>
              <w:right w:val="single" w:sz="6" w:space="0" w:color="000000"/>
            </w:tcBorders>
          </w:tcPr>
          <w:p w14:paraId="7DF3C759" w14:textId="2915EB0B" w:rsidR="00D86063" w:rsidRPr="0026107F" w:rsidRDefault="00DB4DA0" w:rsidP="00D86063">
            <w:pPr>
              <w:pStyle w:val="ps2"/>
              <w:bidi/>
              <w:spacing w:before="40" w:after="40" w:line="240" w:lineRule="auto"/>
              <w:jc w:val="right"/>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rPr>
              <w:t>2</w:t>
            </w:r>
            <w:r w:rsidR="0092260C" w:rsidRPr="0026107F">
              <w:rPr>
                <w:rFonts w:asciiTheme="majorBidi" w:hAnsiTheme="majorBidi" w:cstheme="majorBidi"/>
                <w:b w:val="0"/>
                <w:bCs w:val="0"/>
                <w:sz w:val="24"/>
                <w:highlight w:val="yellow"/>
              </w:rPr>
              <w:t xml:space="preserve"> (Theory)</w:t>
            </w:r>
          </w:p>
        </w:tc>
      </w:tr>
      <w:tr w:rsidR="00D86063" w:rsidRPr="00372F22" w14:paraId="1496429F" w14:textId="77777777" w:rsidTr="0071232B">
        <w:trPr>
          <w:trHeight w:val="432"/>
          <w:jc w:val="right"/>
        </w:trPr>
        <w:tc>
          <w:tcPr>
            <w:tcW w:w="369" w:type="pct"/>
            <w:vMerge/>
            <w:vAlign w:val="center"/>
          </w:tcPr>
          <w:p w14:paraId="7B7B4B0D" w14:textId="0682E392" w:rsidR="00D86063" w:rsidRPr="00372F22" w:rsidRDefault="00D86063" w:rsidP="00D57AFB">
            <w:pPr>
              <w:pStyle w:val="ps1Char"/>
            </w:pPr>
          </w:p>
        </w:tc>
        <w:tc>
          <w:tcPr>
            <w:tcW w:w="2065" w:type="pct"/>
            <w:vAlign w:val="center"/>
          </w:tcPr>
          <w:p w14:paraId="3656B9AB" w14:textId="6C61B575" w:rsidR="00D86063" w:rsidRPr="00372F22" w:rsidRDefault="00D86063" w:rsidP="00D57AFB">
            <w:pPr>
              <w:pStyle w:val="ps1Char"/>
            </w:pPr>
            <w:r w:rsidRPr="00372F22">
              <w:t>Contact Hours (Theory, Practical)</w:t>
            </w:r>
          </w:p>
        </w:tc>
        <w:tc>
          <w:tcPr>
            <w:tcW w:w="2566" w:type="pct"/>
            <w:shd w:val="clear" w:color="auto" w:fill="FFFFFF" w:themeFill="background1"/>
          </w:tcPr>
          <w:p w14:paraId="13BDA874" w14:textId="4DA7F5E3" w:rsidR="00D86063" w:rsidRPr="0026107F" w:rsidRDefault="00DB4DA0" w:rsidP="00D86063">
            <w:pPr>
              <w:pStyle w:val="ps2"/>
              <w:bidi/>
              <w:spacing w:before="40" w:after="40" w:line="240" w:lineRule="auto"/>
              <w:jc w:val="right"/>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rPr>
              <w:t>2</w:t>
            </w:r>
            <w:r w:rsidR="00D86063" w:rsidRPr="0026107F">
              <w:rPr>
                <w:rFonts w:asciiTheme="majorBidi" w:hAnsiTheme="majorBidi" w:cstheme="majorBidi"/>
                <w:b w:val="0"/>
                <w:bCs w:val="0"/>
                <w:sz w:val="24"/>
                <w:highlight w:val="yellow"/>
              </w:rPr>
              <w:t xml:space="preserve"> hours/week</w:t>
            </w:r>
          </w:p>
        </w:tc>
      </w:tr>
      <w:tr w:rsidR="00D86063" w:rsidRPr="00372F22" w14:paraId="6F1B232B" w14:textId="77777777" w:rsidTr="0071232B">
        <w:trPr>
          <w:trHeight w:val="432"/>
          <w:jc w:val="right"/>
        </w:trPr>
        <w:tc>
          <w:tcPr>
            <w:tcW w:w="369" w:type="pct"/>
            <w:vAlign w:val="center"/>
          </w:tcPr>
          <w:p w14:paraId="170D5EF8" w14:textId="2A720523" w:rsidR="00D86063" w:rsidRPr="00372F22" w:rsidRDefault="00D86063" w:rsidP="00D57AFB">
            <w:pPr>
              <w:pStyle w:val="ps1Char"/>
            </w:pPr>
            <w:r w:rsidRPr="00372F22">
              <w:t>4.</w:t>
            </w:r>
          </w:p>
        </w:tc>
        <w:tc>
          <w:tcPr>
            <w:tcW w:w="2065" w:type="pct"/>
            <w:vAlign w:val="center"/>
          </w:tcPr>
          <w:p w14:paraId="049F31CB" w14:textId="43FB342C" w:rsidR="00D86063" w:rsidRPr="00372F22" w:rsidRDefault="00D86063" w:rsidP="00D57AFB">
            <w:pPr>
              <w:pStyle w:val="ps1Char"/>
            </w:pPr>
            <w:r w:rsidRPr="00372F22">
              <w:t>Prerequisites/</w:t>
            </w:r>
            <w:proofErr w:type="spellStart"/>
            <w:r w:rsidRPr="00372F22">
              <w:t>Corequisites</w:t>
            </w:r>
            <w:proofErr w:type="spellEnd"/>
            <w:r w:rsidRPr="00372F22">
              <w:t xml:space="preserve"> </w:t>
            </w:r>
          </w:p>
        </w:tc>
        <w:tc>
          <w:tcPr>
            <w:tcW w:w="2566" w:type="pct"/>
            <w:tcBorders>
              <w:top w:val="single" w:sz="6" w:space="0" w:color="000000"/>
              <w:left w:val="single" w:sz="6" w:space="0" w:color="000000"/>
              <w:bottom w:val="single" w:sz="6" w:space="0" w:color="000000"/>
              <w:right w:val="single" w:sz="6" w:space="0" w:color="000000"/>
            </w:tcBorders>
          </w:tcPr>
          <w:p w14:paraId="3A7DFAF0" w14:textId="5D16EA46" w:rsidR="0092260C" w:rsidRPr="0026107F" w:rsidRDefault="00602DB6" w:rsidP="00DB4DA0">
            <w:pPr>
              <w:pStyle w:val="ps2"/>
              <w:tabs>
                <w:tab w:val="clear" w:pos="576"/>
                <w:tab w:val="left" w:pos="330"/>
              </w:tabs>
              <w:spacing w:before="40" w:after="40" w:line="240" w:lineRule="auto"/>
              <w:rPr>
                <w:rFonts w:asciiTheme="majorBidi" w:hAnsiTheme="majorBidi" w:cstheme="majorBidi"/>
                <w:b w:val="0"/>
                <w:bCs w:val="0"/>
                <w:sz w:val="24"/>
                <w:highlight w:val="yellow"/>
                <w:lang w:bidi="ar-JO"/>
              </w:rPr>
            </w:pPr>
            <w:r w:rsidRPr="00805761">
              <w:rPr>
                <w:rFonts w:asciiTheme="majorBidi" w:eastAsia="Arial" w:hAnsiTheme="majorBidi" w:cstheme="majorBidi"/>
                <w:sz w:val="24"/>
              </w:rPr>
              <w:t>1803249 / Fundamentals of Prosthetics and Orthotics Practice and Inter-Professional Learning</w:t>
            </w:r>
          </w:p>
        </w:tc>
      </w:tr>
      <w:tr w:rsidR="00D86063" w:rsidRPr="00372F22" w14:paraId="584C021F" w14:textId="77777777" w:rsidTr="0071232B">
        <w:trPr>
          <w:trHeight w:val="432"/>
          <w:jc w:val="right"/>
        </w:trPr>
        <w:tc>
          <w:tcPr>
            <w:tcW w:w="369" w:type="pct"/>
            <w:vAlign w:val="center"/>
          </w:tcPr>
          <w:p w14:paraId="7CA52D33" w14:textId="733BCC54" w:rsidR="00D86063" w:rsidRPr="00372F22" w:rsidRDefault="00D86063" w:rsidP="00D57AFB">
            <w:pPr>
              <w:pStyle w:val="ps1Char"/>
            </w:pPr>
            <w:r w:rsidRPr="00372F22">
              <w:t>5.</w:t>
            </w:r>
          </w:p>
        </w:tc>
        <w:tc>
          <w:tcPr>
            <w:tcW w:w="2065" w:type="pct"/>
            <w:vAlign w:val="center"/>
          </w:tcPr>
          <w:p w14:paraId="53128261" w14:textId="7701018B" w:rsidR="00D86063" w:rsidRPr="00372F22" w:rsidRDefault="00D86063" w:rsidP="00D57AFB">
            <w:pPr>
              <w:pStyle w:val="ps1Char"/>
            </w:pPr>
            <w:r w:rsidRPr="00372F22">
              <w:t xml:space="preserve">Program Title </w:t>
            </w:r>
          </w:p>
        </w:tc>
        <w:tc>
          <w:tcPr>
            <w:tcW w:w="2566" w:type="pct"/>
            <w:tcBorders>
              <w:top w:val="single" w:sz="6" w:space="0" w:color="000000"/>
              <w:left w:val="single" w:sz="6" w:space="0" w:color="000000"/>
              <w:bottom w:val="single" w:sz="6" w:space="0" w:color="000000"/>
              <w:right w:val="single" w:sz="6" w:space="0" w:color="000000"/>
            </w:tcBorders>
          </w:tcPr>
          <w:p w14:paraId="3C95A7CE" w14:textId="7C19975C" w:rsidR="00D86063" w:rsidRPr="00372F22" w:rsidRDefault="00E468E5" w:rsidP="00E468E5">
            <w:pPr>
              <w:pStyle w:val="ps2"/>
              <w:bidi/>
              <w:spacing w:before="40" w:after="40" w:line="240" w:lineRule="auto"/>
              <w:jc w:val="right"/>
              <w:rPr>
                <w:rFonts w:asciiTheme="majorBidi" w:hAnsiTheme="majorBidi" w:cstheme="majorBidi"/>
                <w:b w:val="0"/>
                <w:bCs w:val="0"/>
                <w:sz w:val="24"/>
                <w:rtl/>
                <w:lang w:val="en-US" w:bidi="ar-JO"/>
              </w:rPr>
            </w:pPr>
            <w:r w:rsidRPr="00372F22">
              <w:rPr>
                <w:rFonts w:asciiTheme="majorBidi" w:hAnsiTheme="majorBidi" w:cstheme="majorBidi"/>
                <w:b w:val="0"/>
                <w:bCs w:val="0"/>
                <w:sz w:val="24"/>
              </w:rPr>
              <w:t>Bachelor’s in</w:t>
            </w:r>
            <w:r w:rsidRPr="00372F22">
              <w:rPr>
                <w:rFonts w:asciiTheme="majorBidi" w:hAnsiTheme="majorBidi" w:cstheme="majorBidi"/>
                <w:b w:val="0"/>
                <w:bCs w:val="0"/>
                <w:sz w:val="24"/>
                <w:lang w:val="en-US"/>
              </w:rPr>
              <w:t xml:space="preserve"> Orthotics and Prosthetics </w:t>
            </w:r>
          </w:p>
        </w:tc>
      </w:tr>
      <w:tr w:rsidR="00D86063" w:rsidRPr="00372F22" w14:paraId="27F92C7F" w14:textId="77777777" w:rsidTr="0071232B">
        <w:trPr>
          <w:trHeight w:val="432"/>
          <w:jc w:val="right"/>
        </w:trPr>
        <w:tc>
          <w:tcPr>
            <w:tcW w:w="369" w:type="pct"/>
            <w:vAlign w:val="center"/>
          </w:tcPr>
          <w:p w14:paraId="6448C7EC" w14:textId="581AB0B2" w:rsidR="00D86063" w:rsidRPr="00372F22" w:rsidRDefault="00D86063" w:rsidP="00D57AFB">
            <w:pPr>
              <w:pStyle w:val="ps1Char"/>
            </w:pPr>
            <w:r w:rsidRPr="00372F22">
              <w:t>6.</w:t>
            </w:r>
          </w:p>
        </w:tc>
        <w:tc>
          <w:tcPr>
            <w:tcW w:w="2065" w:type="pct"/>
            <w:vAlign w:val="center"/>
          </w:tcPr>
          <w:p w14:paraId="62486C05" w14:textId="67C3F988" w:rsidR="00D86063" w:rsidRPr="00372F22" w:rsidRDefault="00D86063" w:rsidP="00D57AFB">
            <w:pPr>
              <w:pStyle w:val="ps1Char"/>
            </w:pPr>
            <w:r w:rsidRPr="00372F22">
              <w:t>Program Code</w:t>
            </w:r>
          </w:p>
        </w:tc>
        <w:tc>
          <w:tcPr>
            <w:tcW w:w="2566" w:type="pct"/>
            <w:tcBorders>
              <w:top w:val="single" w:sz="6" w:space="0" w:color="000000"/>
              <w:left w:val="single" w:sz="6" w:space="0" w:color="000000"/>
              <w:bottom w:val="single" w:sz="6" w:space="0" w:color="000000"/>
              <w:right w:val="single" w:sz="6" w:space="0" w:color="000000"/>
            </w:tcBorders>
          </w:tcPr>
          <w:p w14:paraId="4197902D" w14:textId="6F81B7E9" w:rsidR="00D86063" w:rsidRPr="00372F22" w:rsidRDefault="00E468E5"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1803</w:t>
            </w:r>
          </w:p>
        </w:tc>
      </w:tr>
      <w:tr w:rsidR="00D86063" w:rsidRPr="00372F22" w14:paraId="754A8033" w14:textId="77777777" w:rsidTr="0071232B">
        <w:trPr>
          <w:trHeight w:val="432"/>
          <w:jc w:val="right"/>
        </w:trPr>
        <w:tc>
          <w:tcPr>
            <w:tcW w:w="369" w:type="pct"/>
            <w:vAlign w:val="center"/>
          </w:tcPr>
          <w:p w14:paraId="15F126CB" w14:textId="12F97203" w:rsidR="00D86063" w:rsidRPr="00372F22" w:rsidRDefault="00D86063" w:rsidP="00D57AFB">
            <w:pPr>
              <w:pStyle w:val="ps1Char"/>
            </w:pPr>
            <w:r w:rsidRPr="00372F22">
              <w:t>7.</w:t>
            </w:r>
          </w:p>
        </w:tc>
        <w:tc>
          <w:tcPr>
            <w:tcW w:w="2065" w:type="pct"/>
            <w:vAlign w:val="center"/>
          </w:tcPr>
          <w:p w14:paraId="4101652C" w14:textId="572A89B1" w:rsidR="00D86063" w:rsidRPr="00372F22" w:rsidRDefault="00D86063" w:rsidP="00D57AFB">
            <w:pPr>
              <w:pStyle w:val="ps1Char"/>
            </w:pPr>
            <w:r w:rsidRPr="00372F22">
              <w:t>School/</w:t>
            </w:r>
            <w:proofErr w:type="spellStart"/>
            <w:r w:rsidRPr="00372F22">
              <w:t>Center</w:t>
            </w:r>
            <w:proofErr w:type="spellEnd"/>
          </w:p>
        </w:tc>
        <w:tc>
          <w:tcPr>
            <w:tcW w:w="2566" w:type="pct"/>
            <w:tcBorders>
              <w:top w:val="single" w:sz="6" w:space="0" w:color="000000"/>
              <w:left w:val="single" w:sz="6" w:space="0" w:color="000000"/>
              <w:bottom w:val="single" w:sz="6" w:space="0" w:color="000000"/>
              <w:right w:val="single" w:sz="6" w:space="0" w:color="000000"/>
            </w:tcBorders>
          </w:tcPr>
          <w:p w14:paraId="1B088E0F" w14:textId="7CBF44E9" w:rsidR="00D86063" w:rsidRPr="00372F22" w:rsidRDefault="00D86063"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School of Rehabilitation Sciences</w:t>
            </w:r>
          </w:p>
        </w:tc>
      </w:tr>
      <w:tr w:rsidR="00D86063" w:rsidRPr="00372F22" w14:paraId="271EAF33" w14:textId="77777777" w:rsidTr="0071232B">
        <w:trPr>
          <w:trHeight w:val="432"/>
          <w:jc w:val="right"/>
        </w:trPr>
        <w:tc>
          <w:tcPr>
            <w:tcW w:w="369" w:type="pct"/>
            <w:vAlign w:val="center"/>
          </w:tcPr>
          <w:p w14:paraId="7C7F63BB" w14:textId="06978C4C" w:rsidR="00D86063" w:rsidRPr="00372F22" w:rsidRDefault="00D86063" w:rsidP="00D57AFB">
            <w:pPr>
              <w:pStyle w:val="ps1Char"/>
            </w:pPr>
            <w:r w:rsidRPr="00372F22">
              <w:t>8.</w:t>
            </w:r>
          </w:p>
        </w:tc>
        <w:tc>
          <w:tcPr>
            <w:tcW w:w="2065" w:type="pct"/>
            <w:vAlign w:val="center"/>
          </w:tcPr>
          <w:p w14:paraId="4B99056E" w14:textId="5F69E4E7" w:rsidR="00D86063" w:rsidRPr="00372F22" w:rsidRDefault="00D86063" w:rsidP="00D57AFB">
            <w:pPr>
              <w:pStyle w:val="ps1Char"/>
            </w:pPr>
            <w:r w:rsidRPr="00372F22">
              <w:t xml:space="preserve">Academic Department </w:t>
            </w:r>
          </w:p>
        </w:tc>
        <w:tc>
          <w:tcPr>
            <w:tcW w:w="2566" w:type="pct"/>
            <w:tcBorders>
              <w:top w:val="single" w:sz="6" w:space="0" w:color="000000"/>
              <w:left w:val="single" w:sz="6" w:space="0" w:color="000000"/>
              <w:bottom w:val="single" w:sz="6" w:space="0" w:color="000000"/>
              <w:right w:val="single" w:sz="6" w:space="0" w:color="000000"/>
            </w:tcBorders>
          </w:tcPr>
          <w:p w14:paraId="3DDF5AEF" w14:textId="3AD53786" w:rsidR="00D86063" w:rsidRPr="00372F22" w:rsidRDefault="00E468E5"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val="en-US"/>
              </w:rPr>
              <w:t>Orthotics and Prosthetics</w:t>
            </w:r>
          </w:p>
        </w:tc>
      </w:tr>
      <w:tr w:rsidR="00D86063" w:rsidRPr="00372F22" w14:paraId="4894D96B" w14:textId="77777777" w:rsidTr="0071232B">
        <w:trPr>
          <w:trHeight w:val="432"/>
          <w:jc w:val="right"/>
        </w:trPr>
        <w:tc>
          <w:tcPr>
            <w:tcW w:w="369" w:type="pct"/>
            <w:vAlign w:val="center"/>
          </w:tcPr>
          <w:p w14:paraId="38779F5B" w14:textId="7EEE03B7" w:rsidR="00D86063" w:rsidRPr="00372F22" w:rsidRDefault="00D86063" w:rsidP="00D57AFB">
            <w:pPr>
              <w:pStyle w:val="ps1Char"/>
            </w:pPr>
            <w:r w:rsidRPr="00372F22">
              <w:t>9.</w:t>
            </w:r>
          </w:p>
        </w:tc>
        <w:tc>
          <w:tcPr>
            <w:tcW w:w="2065" w:type="pct"/>
            <w:vAlign w:val="center"/>
          </w:tcPr>
          <w:p w14:paraId="1299C43A" w14:textId="3E21F9C4" w:rsidR="00D86063" w:rsidRPr="00372F22" w:rsidRDefault="00D86063" w:rsidP="00D57AFB">
            <w:pPr>
              <w:pStyle w:val="ps1Char"/>
            </w:pPr>
            <w:r w:rsidRPr="00372F22">
              <w:t>Course Level</w:t>
            </w:r>
          </w:p>
        </w:tc>
        <w:tc>
          <w:tcPr>
            <w:tcW w:w="2566" w:type="pct"/>
            <w:shd w:val="clear" w:color="auto" w:fill="FFFFFF" w:themeFill="background1"/>
          </w:tcPr>
          <w:p w14:paraId="302BDA70" w14:textId="3E558D02" w:rsidR="00D86063" w:rsidRPr="00372F22" w:rsidRDefault="00D86063"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Undergraduate</w:t>
            </w:r>
          </w:p>
        </w:tc>
      </w:tr>
      <w:tr w:rsidR="000836A7" w:rsidRPr="00372F22" w14:paraId="43AF97B5" w14:textId="77777777" w:rsidTr="0071232B">
        <w:trPr>
          <w:trHeight w:val="432"/>
          <w:jc w:val="right"/>
        </w:trPr>
        <w:tc>
          <w:tcPr>
            <w:tcW w:w="369" w:type="pct"/>
            <w:vAlign w:val="center"/>
          </w:tcPr>
          <w:p w14:paraId="2A963FF1" w14:textId="0C1187F5" w:rsidR="000836A7" w:rsidRPr="00372F22" w:rsidRDefault="000836A7" w:rsidP="00D57AFB">
            <w:pPr>
              <w:pStyle w:val="ps1Char"/>
            </w:pPr>
            <w:r w:rsidRPr="00372F22">
              <w:t>10.</w:t>
            </w:r>
          </w:p>
        </w:tc>
        <w:tc>
          <w:tcPr>
            <w:tcW w:w="2065" w:type="pct"/>
            <w:vAlign w:val="center"/>
          </w:tcPr>
          <w:p w14:paraId="4DDBEF00" w14:textId="60294704" w:rsidR="000836A7" w:rsidRPr="00372F22" w:rsidRDefault="000836A7" w:rsidP="00D57AFB">
            <w:pPr>
              <w:pStyle w:val="ps1Char"/>
              <w:rPr>
                <w:rtl/>
              </w:rPr>
            </w:pPr>
            <w:r w:rsidRPr="00372F22">
              <w:t>Year of Study/Semester</w:t>
            </w:r>
          </w:p>
        </w:tc>
        <w:tc>
          <w:tcPr>
            <w:tcW w:w="2566" w:type="pct"/>
            <w:tcBorders>
              <w:top w:val="single" w:sz="6" w:space="0" w:color="000000"/>
              <w:left w:val="single" w:sz="6" w:space="0" w:color="000000"/>
              <w:bottom w:val="single" w:sz="6" w:space="0" w:color="000000"/>
              <w:right w:val="single" w:sz="6" w:space="0" w:color="000000"/>
            </w:tcBorders>
          </w:tcPr>
          <w:p w14:paraId="20CFF8EF" w14:textId="6683B1AE" w:rsidR="000836A7" w:rsidRPr="0026107F" w:rsidRDefault="00602DB6" w:rsidP="00602DB6">
            <w:pPr>
              <w:pStyle w:val="ps2"/>
              <w:bidi/>
              <w:spacing w:before="40" w:after="40" w:line="240" w:lineRule="auto"/>
              <w:jc w:val="right"/>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lang w:val="en-US"/>
              </w:rPr>
              <w:t>2nd</w:t>
            </w:r>
            <w:r w:rsidR="000836A7" w:rsidRPr="0026107F">
              <w:rPr>
                <w:rFonts w:asciiTheme="majorBidi" w:hAnsiTheme="majorBidi" w:cstheme="majorBidi"/>
                <w:b w:val="0"/>
                <w:bCs w:val="0"/>
                <w:sz w:val="24"/>
                <w:highlight w:val="yellow"/>
              </w:rPr>
              <w:t xml:space="preserve"> year, first</w:t>
            </w:r>
            <w:r w:rsidR="008C37FD">
              <w:rPr>
                <w:rFonts w:asciiTheme="majorBidi" w:hAnsiTheme="majorBidi" w:cstheme="majorBidi"/>
                <w:b w:val="0"/>
                <w:bCs w:val="0"/>
                <w:sz w:val="24"/>
                <w:highlight w:val="yellow"/>
              </w:rPr>
              <w:t>/second</w:t>
            </w:r>
            <w:r w:rsidR="000836A7" w:rsidRPr="0026107F">
              <w:rPr>
                <w:rFonts w:asciiTheme="majorBidi" w:hAnsiTheme="majorBidi" w:cstheme="majorBidi"/>
                <w:b w:val="0"/>
                <w:bCs w:val="0"/>
                <w:sz w:val="24"/>
                <w:highlight w:val="yellow"/>
              </w:rPr>
              <w:t xml:space="preserve"> semester</w:t>
            </w:r>
          </w:p>
        </w:tc>
      </w:tr>
      <w:tr w:rsidR="000836A7" w:rsidRPr="00372F22" w14:paraId="126599AF" w14:textId="77777777" w:rsidTr="0071232B">
        <w:trPr>
          <w:trHeight w:val="432"/>
          <w:jc w:val="right"/>
        </w:trPr>
        <w:tc>
          <w:tcPr>
            <w:tcW w:w="369" w:type="pct"/>
            <w:vAlign w:val="center"/>
          </w:tcPr>
          <w:p w14:paraId="1CCAEE5C" w14:textId="17997AE1" w:rsidR="000836A7" w:rsidRPr="00372F22" w:rsidRDefault="000836A7" w:rsidP="00D57AFB">
            <w:pPr>
              <w:pStyle w:val="ps1Char"/>
            </w:pPr>
            <w:r w:rsidRPr="00372F22">
              <w:t>11.</w:t>
            </w:r>
          </w:p>
        </w:tc>
        <w:tc>
          <w:tcPr>
            <w:tcW w:w="2065" w:type="pct"/>
            <w:vAlign w:val="center"/>
          </w:tcPr>
          <w:p w14:paraId="3461D779" w14:textId="611FD212" w:rsidR="000836A7" w:rsidRPr="00372F22" w:rsidRDefault="000836A7" w:rsidP="00D57AFB">
            <w:pPr>
              <w:pStyle w:val="ps1Char"/>
            </w:pPr>
            <w:r w:rsidRPr="00372F22">
              <w:t>Program Degree</w:t>
            </w:r>
          </w:p>
        </w:tc>
        <w:tc>
          <w:tcPr>
            <w:tcW w:w="2566" w:type="pct"/>
            <w:shd w:val="clear" w:color="auto" w:fill="FFFFFF" w:themeFill="background1"/>
          </w:tcPr>
          <w:p w14:paraId="057A24E6" w14:textId="6955E9E3" w:rsidR="000836A7" w:rsidRPr="00372F22" w:rsidRDefault="000836A7" w:rsidP="000836A7">
            <w:pPr>
              <w:pStyle w:val="ps2"/>
              <w:spacing w:before="40" w:after="40" w:line="240" w:lineRule="auto"/>
              <w:rPr>
                <w:rFonts w:asciiTheme="majorBidi" w:hAnsiTheme="majorBidi" w:cstheme="majorBidi"/>
                <w:b w:val="0"/>
                <w:bCs w:val="0"/>
                <w:sz w:val="24"/>
                <w:lang w:bidi="ar-JO"/>
              </w:rPr>
            </w:pPr>
            <w:r w:rsidRPr="00372F22">
              <w:rPr>
                <w:rFonts w:asciiTheme="majorBidi" w:hAnsiTheme="majorBidi" w:cstheme="majorBidi"/>
                <w:b w:val="0"/>
                <w:bCs w:val="0"/>
                <w:sz w:val="24"/>
                <w:lang w:bidi="ar-JO"/>
              </w:rPr>
              <w:t xml:space="preserve">BSc in </w:t>
            </w:r>
            <w:r w:rsidR="00E36ACC" w:rsidRPr="00372F22">
              <w:rPr>
                <w:rFonts w:asciiTheme="majorBidi" w:hAnsiTheme="majorBidi" w:cstheme="majorBidi"/>
                <w:b w:val="0"/>
                <w:bCs w:val="0"/>
                <w:sz w:val="24"/>
                <w:lang w:bidi="ar-JO"/>
              </w:rPr>
              <w:t>Orthotics and Prosthetics</w:t>
            </w:r>
          </w:p>
        </w:tc>
      </w:tr>
      <w:tr w:rsidR="000836A7" w:rsidRPr="00372F22" w14:paraId="3727CB33" w14:textId="77777777" w:rsidTr="0071232B">
        <w:trPr>
          <w:trHeight w:val="432"/>
          <w:jc w:val="right"/>
        </w:trPr>
        <w:tc>
          <w:tcPr>
            <w:tcW w:w="369" w:type="pct"/>
            <w:vAlign w:val="center"/>
          </w:tcPr>
          <w:p w14:paraId="60BFD90B" w14:textId="760BB80A" w:rsidR="000836A7" w:rsidRPr="00372F22" w:rsidRDefault="000836A7" w:rsidP="00D57AFB">
            <w:pPr>
              <w:pStyle w:val="ps1Char"/>
            </w:pPr>
            <w:r w:rsidRPr="00372F22">
              <w:t>12.</w:t>
            </w:r>
          </w:p>
        </w:tc>
        <w:tc>
          <w:tcPr>
            <w:tcW w:w="2065" w:type="pct"/>
            <w:vAlign w:val="center"/>
          </w:tcPr>
          <w:p w14:paraId="3CF2D8B6" w14:textId="3026EF87" w:rsidR="000836A7" w:rsidRPr="00372F22" w:rsidRDefault="000836A7" w:rsidP="00D57AFB">
            <w:pPr>
              <w:pStyle w:val="ps1Char"/>
            </w:pPr>
            <w:r w:rsidRPr="00372F22">
              <w:t xml:space="preserve">Other Departments involved in Teaching the course </w:t>
            </w:r>
          </w:p>
        </w:tc>
        <w:tc>
          <w:tcPr>
            <w:tcW w:w="2566" w:type="pct"/>
            <w:shd w:val="clear" w:color="auto" w:fill="FFFFFF" w:themeFill="background1"/>
            <w:vAlign w:val="center"/>
          </w:tcPr>
          <w:p w14:paraId="4C462CA2" w14:textId="762431B6" w:rsidR="000836A7" w:rsidRPr="00372F22" w:rsidRDefault="000836A7" w:rsidP="000836A7">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bidi="ar-JO"/>
              </w:rPr>
              <w:t>None</w:t>
            </w:r>
          </w:p>
        </w:tc>
      </w:tr>
      <w:tr w:rsidR="000836A7" w:rsidRPr="00372F22" w14:paraId="483C68F3" w14:textId="77777777" w:rsidTr="0071232B">
        <w:trPr>
          <w:trHeight w:val="432"/>
          <w:jc w:val="right"/>
        </w:trPr>
        <w:tc>
          <w:tcPr>
            <w:tcW w:w="369" w:type="pct"/>
            <w:vAlign w:val="center"/>
          </w:tcPr>
          <w:p w14:paraId="1BDB90F8" w14:textId="3AA06194" w:rsidR="000836A7" w:rsidRPr="00372F22" w:rsidRDefault="000836A7" w:rsidP="00D57AFB">
            <w:pPr>
              <w:pStyle w:val="ps1Char"/>
            </w:pPr>
            <w:r w:rsidRPr="00372F22">
              <w:t>13.</w:t>
            </w:r>
          </w:p>
        </w:tc>
        <w:tc>
          <w:tcPr>
            <w:tcW w:w="2065" w:type="pct"/>
            <w:vAlign w:val="center"/>
          </w:tcPr>
          <w:p w14:paraId="0FB78278" w14:textId="7995A534" w:rsidR="000836A7" w:rsidRPr="00372F22" w:rsidDel="000E10C1" w:rsidRDefault="000836A7" w:rsidP="00D57AFB">
            <w:pPr>
              <w:pStyle w:val="ps1Char"/>
            </w:pPr>
            <w:r w:rsidRPr="00372F22">
              <w:t xml:space="preserve">Main Teaching Instruction </w:t>
            </w:r>
            <w:r w:rsidR="0071232B">
              <w:t>language</w:t>
            </w:r>
          </w:p>
        </w:tc>
        <w:tc>
          <w:tcPr>
            <w:tcW w:w="2566" w:type="pct"/>
            <w:shd w:val="clear" w:color="auto" w:fill="FFFFFF" w:themeFill="background1"/>
            <w:vAlign w:val="center"/>
          </w:tcPr>
          <w:p w14:paraId="6F43CEEA" w14:textId="54069D57" w:rsidR="000836A7" w:rsidRPr="00372F22" w:rsidRDefault="0071232B" w:rsidP="000836A7">
            <w:pPr>
              <w:pStyle w:val="ps2"/>
              <w:bidi/>
              <w:spacing w:before="40" w:after="40" w:line="240" w:lineRule="auto"/>
              <w:jc w:val="right"/>
              <w:rPr>
                <w:rFonts w:asciiTheme="majorBidi" w:hAnsiTheme="majorBidi" w:cstheme="majorBidi"/>
                <w:b w:val="0"/>
                <w:bCs w:val="0"/>
                <w:sz w:val="24"/>
                <w:lang w:val="en-US" w:bidi="ar-JO"/>
              </w:rPr>
            </w:pPr>
            <w:r>
              <w:rPr>
                <w:rFonts w:asciiTheme="majorBidi" w:hAnsiTheme="majorBidi" w:cstheme="majorBidi"/>
                <w:b w:val="0"/>
                <w:bCs w:val="0"/>
                <w:sz w:val="24"/>
                <w:lang w:val="en-US" w:bidi="ar-JO"/>
              </w:rPr>
              <w:t>English</w:t>
            </w:r>
          </w:p>
        </w:tc>
      </w:tr>
      <w:tr w:rsidR="000836A7" w:rsidRPr="00372F22" w14:paraId="0C95F987" w14:textId="77777777" w:rsidTr="0071232B">
        <w:trPr>
          <w:trHeight w:val="432"/>
          <w:jc w:val="right"/>
        </w:trPr>
        <w:tc>
          <w:tcPr>
            <w:tcW w:w="369" w:type="pct"/>
            <w:vAlign w:val="center"/>
          </w:tcPr>
          <w:p w14:paraId="5025F925" w14:textId="35CC2DAD" w:rsidR="000836A7" w:rsidRPr="00372F22" w:rsidRDefault="000836A7" w:rsidP="00D57AFB">
            <w:pPr>
              <w:pStyle w:val="ps1Char"/>
            </w:pPr>
            <w:r w:rsidRPr="00372F22">
              <w:t>14.</w:t>
            </w:r>
          </w:p>
        </w:tc>
        <w:tc>
          <w:tcPr>
            <w:tcW w:w="2065" w:type="pct"/>
            <w:vAlign w:val="center"/>
          </w:tcPr>
          <w:p w14:paraId="1FC39945" w14:textId="3616FC6A" w:rsidR="000836A7" w:rsidRPr="00372F22" w:rsidRDefault="000836A7" w:rsidP="00D57AFB">
            <w:pPr>
              <w:pStyle w:val="ps1Char"/>
            </w:pPr>
            <w:r w:rsidRPr="00372F22">
              <w:t>Learning Types</w:t>
            </w:r>
          </w:p>
        </w:tc>
        <w:tc>
          <w:tcPr>
            <w:tcW w:w="2566" w:type="pct"/>
            <w:shd w:val="clear" w:color="auto" w:fill="FFFFFF" w:themeFill="background1"/>
            <w:vAlign w:val="center"/>
          </w:tcPr>
          <w:p w14:paraId="2EB9ECCD" w14:textId="1AEDD99B" w:rsidR="000836A7" w:rsidRPr="0026107F" w:rsidRDefault="008C37FD" w:rsidP="00602DB6">
            <w:pPr>
              <w:pStyle w:val="ps1Char"/>
              <w:rPr>
                <w:b w:val="0"/>
                <w:bCs w:val="0"/>
                <w:highlight w:val="yellow"/>
                <w:rtl/>
              </w:rPr>
            </w:pPr>
            <w:r w:rsidRPr="0026107F">
              <w:rPr>
                <w:rFonts w:ascii="Segoe UI Symbol" w:hAnsi="Segoe UI Symbol" w:cs="Segoe UI Symbol"/>
                <w:b w:val="0"/>
                <w:bCs w:val="0"/>
                <w:highlight w:val="yellow"/>
              </w:rPr>
              <w:t>☐</w:t>
            </w:r>
            <w:r w:rsidR="000836A7" w:rsidRPr="0026107F">
              <w:rPr>
                <w:b w:val="0"/>
                <w:bCs w:val="0"/>
                <w:highlight w:val="yellow"/>
              </w:rPr>
              <w:t xml:space="preserve">Face to Face      </w:t>
            </w:r>
            <w:r w:rsidR="00D06391" w:rsidRPr="0026107F">
              <w:rPr>
                <w:rFonts w:eastAsia="Times New Roman"/>
                <w:highlight w:val="yellow"/>
              </w:rPr>
              <w:t xml:space="preserve">​ </w:t>
            </w:r>
            <w:r w:rsidR="00602DB6" w:rsidRPr="0026107F">
              <w:rPr>
                <w:rFonts w:ascii="Segoe UI Symbol" w:hAnsi="Segoe UI Symbol" w:cs="Segoe UI Symbol"/>
                <w:b w:val="0"/>
                <w:bCs w:val="0"/>
                <w:highlight w:val="yellow"/>
              </w:rPr>
              <w:t>☐</w:t>
            </w:r>
            <w:r w:rsidR="00D06391" w:rsidRPr="0026107F">
              <w:rPr>
                <w:b w:val="0"/>
                <w:bCs w:val="0"/>
                <w:highlight w:val="yellow"/>
              </w:rPr>
              <w:t xml:space="preserve"> </w:t>
            </w:r>
            <w:r w:rsidR="000836A7" w:rsidRPr="0026107F">
              <w:rPr>
                <w:b w:val="0"/>
                <w:bCs w:val="0"/>
                <w:highlight w:val="yellow"/>
              </w:rPr>
              <w:t xml:space="preserve"> Blended      </w:t>
            </w:r>
            <w:r w:rsidR="00602DB6" w:rsidRPr="0026107F">
              <w:rPr>
                <w:rFonts w:ascii="Segoe UI Symbol" w:eastAsia="MS Gothic" w:hAnsi="Segoe UI Symbol" w:cs="Segoe UI Symbol"/>
                <w:highlight w:val="yellow"/>
              </w:rPr>
              <w:t>☒</w:t>
            </w:r>
            <w:r w:rsidR="000836A7" w:rsidRPr="0026107F">
              <w:rPr>
                <w:b w:val="0"/>
                <w:bCs w:val="0"/>
                <w:highlight w:val="yellow"/>
              </w:rPr>
              <w:t xml:space="preserve"> Fully Online</w:t>
            </w:r>
          </w:p>
        </w:tc>
      </w:tr>
      <w:tr w:rsidR="000836A7" w:rsidRPr="00372F22" w14:paraId="51AF7D01" w14:textId="77777777" w:rsidTr="0071232B">
        <w:trPr>
          <w:trHeight w:val="432"/>
          <w:jc w:val="right"/>
        </w:trPr>
        <w:tc>
          <w:tcPr>
            <w:tcW w:w="369" w:type="pct"/>
            <w:vAlign w:val="center"/>
          </w:tcPr>
          <w:p w14:paraId="6955AEBB" w14:textId="7501278D" w:rsidR="000836A7" w:rsidRPr="00372F22" w:rsidRDefault="000836A7" w:rsidP="00D57AFB">
            <w:pPr>
              <w:pStyle w:val="ps1Char"/>
            </w:pPr>
            <w:r w:rsidRPr="00372F22">
              <w:t>15.</w:t>
            </w:r>
          </w:p>
        </w:tc>
        <w:tc>
          <w:tcPr>
            <w:tcW w:w="2065" w:type="pct"/>
            <w:vAlign w:val="center"/>
          </w:tcPr>
          <w:p w14:paraId="2FBBBEB5" w14:textId="5BD3D9C1" w:rsidR="000836A7" w:rsidRPr="00372F22" w:rsidRDefault="000836A7" w:rsidP="00D57AFB">
            <w:pPr>
              <w:pStyle w:val="ps1Char"/>
              <w:rPr>
                <w:rtl/>
              </w:rPr>
            </w:pPr>
            <w:r w:rsidRPr="00372F22">
              <w:t>Online Platform(s)</w:t>
            </w:r>
          </w:p>
        </w:tc>
        <w:tc>
          <w:tcPr>
            <w:tcW w:w="2566" w:type="pct"/>
            <w:shd w:val="clear" w:color="auto" w:fill="FFFFFF" w:themeFill="background1"/>
            <w:vAlign w:val="center"/>
          </w:tcPr>
          <w:p w14:paraId="032CE456" w14:textId="31153F30" w:rsidR="000836A7" w:rsidRPr="0026107F" w:rsidRDefault="00E36ACC" w:rsidP="007047A0">
            <w:pPr>
              <w:pStyle w:val="ps2"/>
              <w:spacing w:before="40" w:after="40" w:line="240" w:lineRule="auto"/>
              <w:rPr>
                <w:rFonts w:asciiTheme="majorBidi" w:eastAsia="Calibri" w:hAnsiTheme="majorBidi" w:cstheme="majorBidi"/>
                <w:b w:val="0"/>
                <w:bCs w:val="0"/>
                <w:kern w:val="2"/>
                <w:sz w:val="24"/>
                <w:highlight w:val="yellow"/>
                <w:rtl/>
                <w:lang w:bidi="ar-JO"/>
                <w14:ligatures w14:val="standardContextual"/>
              </w:rPr>
            </w:pPr>
            <w:r w:rsidRPr="0026107F">
              <w:rPr>
                <w:rFonts w:ascii="Segoe UI Symbol" w:eastAsia="MS Gothic" w:hAnsi="Segoe UI Symbol" w:cs="Segoe UI Symbol"/>
                <w:sz w:val="24"/>
                <w:highlight w:val="yellow"/>
              </w:rPr>
              <w:t>☒</w:t>
            </w:r>
            <w:r w:rsidRPr="0026107F">
              <w:rPr>
                <w:rFonts w:asciiTheme="majorBidi" w:hAnsiTheme="majorBidi" w:cstheme="majorBidi"/>
                <w:sz w:val="24"/>
                <w:highlight w:val="yellow"/>
                <w:lang w:bidi="ar-JO"/>
              </w:rPr>
              <w:t>​</w:t>
            </w:r>
            <w:r w:rsidR="007047A0" w:rsidRPr="0026107F">
              <w:rPr>
                <w:rFonts w:asciiTheme="majorBidi" w:hAnsiTheme="majorBidi" w:cstheme="majorBidi"/>
                <w:sz w:val="24"/>
                <w:highlight w:val="yellow"/>
                <w:lang w:bidi="ar-JO"/>
              </w:rPr>
              <w:t xml:space="preserve"> </w:t>
            </w:r>
            <w:r w:rsidR="000836A7" w:rsidRPr="0026107F">
              <w:rPr>
                <w:rFonts w:asciiTheme="majorBidi" w:eastAsia="Calibri" w:hAnsiTheme="majorBidi" w:cstheme="majorBidi"/>
                <w:b w:val="0"/>
                <w:bCs w:val="0"/>
                <w:kern w:val="2"/>
                <w:sz w:val="24"/>
                <w:highlight w:val="yellow"/>
                <w:lang w:bidi="ar-JO"/>
                <w14:ligatures w14:val="standardContextual"/>
              </w:rPr>
              <w:t xml:space="preserve"> Moodle              </w:t>
            </w:r>
            <w:r w:rsidRPr="0026107F">
              <w:rPr>
                <w:rFonts w:ascii="Segoe UI Symbol" w:eastAsia="MS Gothic" w:hAnsi="Segoe UI Symbol" w:cs="Segoe UI Symbol"/>
                <w:sz w:val="24"/>
                <w:highlight w:val="yellow"/>
              </w:rPr>
              <w:t>☒</w:t>
            </w:r>
            <w:r w:rsidRPr="0026107F">
              <w:rPr>
                <w:rFonts w:asciiTheme="majorBidi" w:hAnsiTheme="majorBidi" w:cstheme="majorBidi"/>
                <w:sz w:val="24"/>
                <w:highlight w:val="yellow"/>
                <w:lang w:bidi="ar-JO"/>
              </w:rPr>
              <w:t>​</w:t>
            </w:r>
            <w:r w:rsidR="000836A7" w:rsidRPr="0026107F">
              <w:rPr>
                <w:rFonts w:asciiTheme="majorBidi" w:eastAsia="Calibri" w:hAnsiTheme="majorBidi" w:cstheme="majorBidi"/>
                <w:b w:val="0"/>
                <w:bCs w:val="0"/>
                <w:kern w:val="2"/>
                <w:sz w:val="24"/>
                <w:highlight w:val="yellow"/>
                <w:lang w:bidi="ar-JO"/>
                <w14:ligatures w14:val="standardContextual"/>
              </w:rPr>
              <w:t xml:space="preserve"> Microsoft Teams</w:t>
            </w:r>
          </w:p>
        </w:tc>
      </w:tr>
      <w:tr w:rsidR="000836A7" w:rsidRPr="00372F22" w14:paraId="24A43868" w14:textId="77777777" w:rsidTr="0071232B">
        <w:trPr>
          <w:trHeight w:val="432"/>
          <w:jc w:val="right"/>
        </w:trPr>
        <w:tc>
          <w:tcPr>
            <w:tcW w:w="369" w:type="pct"/>
            <w:vAlign w:val="center"/>
          </w:tcPr>
          <w:p w14:paraId="561A8D96" w14:textId="48574708" w:rsidR="000836A7" w:rsidRPr="00372F22" w:rsidRDefault="000836A7" w:rsidP="000836A7">
            <w:pPr>
              <w:bidi/>
              <w:jc w:val="center"/>
              <w:rPr>
                <w:rFonts w:asciiTheme="majorBidi" w:hAnsiTheme="majorBidi" w:cstheme="majorBidi"/>
                <w:b/>
                <w:bCs/>
                <w:sz w:val="24"/>
                <w:szCs w:val="24"/>
              </w:rPr>
            </w:pPr>
            <w:r w:rsidRPr="00372F22">
              <w:rPr>
                <w:rFonts w:asciiTheme="majorBidi" w:hAnsiTheme="majorBidi" w:cstheme="majorBidi"/>
                <w:b/>
                <w:bCs/>
                <w:sz w:val="24"/>
                <w:szCs w:val="24"/>
              </w:rPr>
              <w:t>16.</w:t>
            </w:r>
          </w:p>
        </w:tc>
        <w:tc>
          <w:tcPr>
            <w:tcW w:w="2065" w:type="pct"/>
            <w:vAlign w:val="center"/>
          </w:tcPr>
          <w:p w14:paraId="236B813B" w14:textId="171D322C" w:rsidR="000836A7" w:rsidRPr="00372F22"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Issuing Date</w:t>
            </w:r>
          </w:p>
        </w:tc>
        <w:tc>
          <w:tcPr>
            <w:tcW w:w="2566" w:type="pct"/>
            <w:shd w:val="clear" w:color="auto" w:fill="FFFFFF" w:themeFill="background1"/>
            <w:vAlign w:val="center"/>
          </w:tcPr>
          <w:p w14:paraId="0B20D6F6" w14:textId="2EF99D51" w:rsidR="000836A7" w:rsidRPr="0026107F" w:rsidRDefault="00E36ACC" w:rsidP="00E36ACC">
            <w:pPr>
              <w:pStyle w:val="ps2"/>
              <w:spacing w:before="40" w:after="40" w:line="240" w:lineRule="auto"/>
              <w:rPr>
                <w:rFonts w:asciiTheme="majorBidi" w:eastAsia="Calibri" w:hAnsiTheme="majorBidi" w:cstheme="majorBidi"/>
                <w:b w:val="0"/>
                <w:bCs w:val="0"/>
                <w:kern w:val="2"/>
                <w:sz w:val="24"/>
                <w:highlight w:val="yellow"/>
                <w:rtl/>
                <w:lang w:bidi="ar-JO"/>
                <w14:ligatures w14:val="standardContextual"/>
              </w:rPr>
            </w:pPr>
            <w:r w:rsidRPr="0026107F">
              <w:rPr>
                <w:rFonts w:asciiTheme="majorBidi" w:hAnsiTheme="majorBidi" w:cstheme="majorBidi"/>
                <w:b w:val="0"/>
                <w:bCs w:val="0"/>
                <w:kern w:val="2"/>
                <w:sz w:val="24"/>
                <w:highlight w:val="yellow"/>
                <w:lang w:val="en-US" w:bidi="ar-JO"/>
                <w14:ligatures w14:val="standardContextual"/>
              </w:rPr>
              <w:t>December  27, 2024</w:t>
            </w:r>
          </w:p>
        </w:tc>
      </w:tr>
      <w:tr w:rsidR="000836A7" w:rsidRPr="00372F22" w14:paraId="15D703CE" w14:textId="77777777" w:rsidTr="0071232B">
        <w:trPr>
          <w:trHeight w:val="432"/>
          <w:jc w:val="right"/>
        </w:trPr>
        <w:tc>
          <w:tcPr>
            <w:tcW w:w="369" w:type="pct"/>
            <w:vAlign w:val="center"/>
          </w:tcPr>
          <w:p w14:paraId="1EEE1551" w14:textId="62B61799" w:rsidR="000836A7" w:rsidRPr="00372F22" w:rsidRDefault="000836A7" w:rsidP="000836A7">
            <w:pPr>
              <w:bidi/>
              <w:jc w:val="center"/>
              <w:rPr>
                <w:rFonts w:asciiTheme="majorBidi" w:hAnsiTheme="majorBidi" w:cstheme="majorBidi"/>
                <w:b/>
                <w:bCs/>
                <w:sz w:val="24"/>
                <w:szCs w:val="24"/>
              </w:rPr>
            </w:pPr>
            <w:r w:rsidRPr="00372F22">
              <w:rPr>
                <w:rFonts w:asciiTheme="majorBidi" w:hAnsiTheme="majorBidi" w:cstheme="majorBidi"/>
                <w:b/>
                <w:bCs/>
                <w:sz w:val="24"/>
                <w:szCs w:val="24"/>
              </w:rPr>
              <w:t>17.</w:t>
            </w:r>
          </w:p>
        </w:tc>
        <w:tc>
          <w:tcPr>
            <w:tcW w:w="2065" w:type="pct"/>
            <w:vAlign w:val="center"/>
          </w:tcPr>
          <w:p w14:paraId="4375D1B4" w14:textId="2AD283CB" w:rsidR="000836A7" w:rsidRPr="00372F22"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Revision Date</w:t>
            </w:r>
          </w:p>
        </w:tc>
        <w:tc>
          <w:tcPr>
            <w:tcW w:w="2566" w:type="pct"/>
            <w:shd w:val="clear" w:color="auto" w:fill="FFFFFF" w:themeFill="background1"/>
            <w:vAlign w:val="center"/>
          </w:tcPr>
          <w:p w14:paraId="19FABDE9" w14:textId="624895D4" w:rsidR="000836A7" w:rsidRPr="0026107F" w:rsidRDefault="00E36ACC" w:rsidP="000836A7">
            <w:pPr>
              <w:pStyle w:val="ps2"/>
              <w:bidi/>
              <w:spacing w:before="40" w:after="40" w:line="240" w:lineRule="auto"/>
              <w:jc w:val="right"/>
              <w:rPr>
                <w:rFonts w:asciiTheme="majorBidi" w:eastAsia="Calibri" w:hAnsiTheme="majorBidi" w:cstheme="majorBidi"/>
                <w:b w:val="0"/>
                <w:bCs w:val="0"/>
                <w:kern w:val="2"/>
                <w:sz w:val="24"/>
                <w:highlight w:val="yellow"/>
                <w:lang w:val="en-US" w:bidi="ar-JO"/>
                <w14:ligatures w14:val="standardContextual"/>
              </w:rPr>
            </w:pPr>
            <w:r w:rsidRPr="0026107F">
              <w:rPr>
                <w:rFonts w:asciiTheme="majorBidi" w:hAnsiTheme="majorBidi" w:cstheme="majorBidi"/>
                <w:b w:val="0"/>
                <w:bCs w:val="0"/>
                <w:kern w:val="2"/>
                <w:sz w:val="24"/>
                <w:highlight w:val="yellow"/>
                <w:lang w:val="en-US" w:bidi="ar-JO"/>
                <w14:ligatures w14:val="standardContextual"/>
              </w:rPr>
              <w:t>January  5, 2025</w:t>
            </w:r>
          </w:p>
        </w:tc>
      </w:tr>
    </w:tbl>
    <w:p w14:paraId="70AED4DE" w14:textId="33B3DFCF" w:rsidR="003F113A" w:rsidRPr="00F64D1C" w:rsidRDefault="003F113A" w:rsidP="007047A0">
      <w:pPr>
        <w:spacing w:before="240"/>
        <w:rPr>
          <w:rFonts w:asciiTheme="majorBidi" w:hAnsiTheme="majorBidi" w:cstheme="majorBidi"/>
          <w:sz w:val="2"/>
          <w:szCs w:val="2"/>
        </w:rPr>
      </w:pPr>
    </w:p>
    <w:p w14:paraId="27F4C646" w14:textId="4DE0AD3A" w:rsidR="000E2132" w:rsidRPr="00372F22" w:rsidRDefault="000E2132" w:rsidP="007047A0">
      <w:pPr>
        <w:pStyle w:val="Heading7"/>
        <w:spacing w:before="240"/>
        <w:rPr>
          <w:rFonts w:asciiTheme="majorBidi" w:hAnsiTheme="majorBidi"/>
          <w:b/>
          <w:bCs/>
          <w:i w:val="0"/>
          <w:iCs w:val="0"/>
          <w:color w:val="000000" w:themeColor="text1"/>
          <w:sz w:val="24"/>
          <w:szCs w:val="24"/>
        </w:rPr>
      </w:pPr>
      <w:r w:rsidRPr="0026107F">
        <w:rPr>
          <w:rFonts w:asciiTheme="majorBidi" w:hAnsiTheme="majorBidi"/>
          <w:b/>
          <w:bCs/>
          <w:i w:val="0"/>
          <w:iCs w:val="0"/>
          <w:color w:val="000000" w:themeColor="text1"/>
          <w:sz w:val="24"/>
          <w:szCs w:val="24"/>
          <w:highlight w:val="yellow"/>
        </w:rPr>
        <w:lastRenderedPageBreak/>
        <w:t>18. Course Coordinator</w:t>
      </w:r>
      <w:r w:rsidRPr="00372F22">
        <w:rPr>
          <w:rFonts w:asciiTheme="majorBidi" w:hAnsiTheme="majorBidi"/>
          <w:b/>
          <w:bCs/>
          <w:i w:val="0"/>
          <w:iCs w:val="0"/>
          <w:color w:val="000000" w:themeColor="text1"/>
          <w:sz w:val="24"/>
          <w:szCs w:val="24"/>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165"/>
      </w:tblGrid>
      <w:tr w:rsidR="00DB30FC" w:rsidRPr="00372F22" w14:paraId="06A08497" w14:textId="77777777" w:rsidTr="007047A0">
        <w:trPr>
          <w:trHeight w:val="350"/>
          <w:jc w:val="center"/>
        </w:trPr>
        <w:tc>
          <w:tcPr>
            <w:tcW w:w="10165" w:type="dxa"/>
            <w:vAlign w:val="center"/>
          </w:tcPr>
          <w:p w14:paraId="721A0490" w14:textId="0BB834A8" w:rsidR="0071232B" w:rsidRDefault="00DB30FC" w:rsidP="00D06391">
            <w:pPr>
              <w:spacing w:before="240" w:line="360" w:lineRule="auto"/>
              <w:contextualSpacing/>
              <w:rPr>
                <w:rFonts w:asciiTheme="majorBidi" w:hAnsiTheme="majorBidi" w:cstheme="majorBidi"/>
                <w:sz w:val="24"/>
                <w:szCs w:val="24"/>
              </w:rPr>
            </w:pPr>
            <w:r w:rsidRPr="00372F22">
              <w:rPr>
                <w:rFonts w:asciiTheme="majorBidi" w:hAnsiTheme="majorBidi" w:cstheme="majorBidi"/>
                <w:b/>
                <w:bCs/>
                <w:sz w:val="24"/>
                <w:szCs w:val="24"/>
              </w:rPr>
              <w:t>Name:</w:t>
            </w:r>
            <w:r w:rsidRPr="00372F22">
              <w:rPr>
                <w:rFonts w:asciiTheme="majorBidi" w:hAnsiTheme="majorBidi" w:cstheme="majorBidi"/>
                <w:sz w:val="24"/>
                <w:szCs w:val="24"/>
              </w:rPr>
              <w:t xml:space="preserve"> </w:t>
            </w:r>
            <w:r w:rsidR="003077EB" w:rsidRPr="00372F22">
              <w:rPr>
                <w:rFonts w:asciiTheme="majorBidi" w:hAnsiTheme="majorBidi" w:cstheme="majorBidi"/>
                <w:sz w:val="24"/>
                <w:szCs w:val="24"/>
              </w:rPr>
              <w:t xml:space="preserve">Dr. </w:t>
            </w:r>
            <w:r w:rsidR="00D06391">
              <w:rPr>
                <w:rFonts w:asciiTheme="majorBidi" w:hAnsiTheme="majorBidi" w:cstheme="majorBidi"/>
                <w:sz w:val="24"/>
                <w:szCs w:val="24"/>
              </w:rPr>
              <w:t xml:space="preserve">Bashar Al </w:t>
            </w:r>
            <w:proofErr w:type="spellStart"/>
            <w:r w:rsidR="00D06391">
              <w:rPr>
                <w:rFonts w:asciiTheme="majorBidi" w:hAnsiTheme="majorBidi" w:cstheme="majorBidi"/>
                <w:sz w:val="24"/>
                <w:szCs w:val="24"/>
              </w:rPr>
              <w:t>Qaroot</w:t>
            </w:r>
            <w:proofErr w:type="spellEnd"/>
            <w:r w:rsidR="003077EB" w:rsidRPr="00372F22">
              <w:rPr>
                <w:rFonts w:asciiTheme="majorBidi" w:hAnsiTheme="majorBidi" w:cstheme="majorBidi"/>
                <w:sz w:val="24"/>
                <w:szCs w:val="24"/>
              </w:rPr>
              <w:t xml:space="preserve"> </w:t>
            </w:r>
            <w:r w:rsidRPr="00372F22">
              <w:rPr>
                <w:rFonts w:asciiTheme="majorBidi" w:hAnsiTheme="majorBidi" w:cstheme="majorBidi"/>
                <w:sz w:val="24"/>
                <w:szCs w:val="24"/>
              </w:rPr>
              <w:t xml:space="preserve">                           </w:t>
            </w:r>
            <w:r w:rsidR="003077EB" w:rsidRPr="00372F22">
              <w:rPr>
                <w:rFonts w:asciiTheme="majorBidi" w:hAnsiTheme="majorBidi" w:cstheme="majorBidi"/>
                <w:sz w:val="24"/>
                <w:szCs w:val="24"/>
              </w:rPr>
              <w:t xml:space="preserve"> </w:t>
            </w:r>
            <w:r w:rsidR="0071232B">
              <w:rPr>
                <w:rFonts w:asciiTheme="majorBidi" w:hAnsiTheme="majorBidi" w:cstheme="majorBidi"/>
                <w:sz w:val="24"/>
                <w:szCs w:val="24"/>
              </w:rPr>
              <w:t xml:space="preserve">  </w:t>
            </w:r>
            <w:r w:rsidRPr="00372F22">
              <w:rPr>
                <w:rFonts w:asciiTheme="majorBidi" w:hAnsiTheme="majorBidi" w:cstheme="majorBidi"/>
                <w:sz w:val="24"/>
                <w:szCs w:val="24"/>
              </w:rPr>
              <w:t xml:space="preserve"> </w:t>
            </w:r>
            <w:r w:rsidRPr="00372F22">
              <w:rPr>
                <w:rFonts w:asciiTheme="majorBidi" w:hAnsiTheme="majorBidi" w:cstheme="majorBidi"/>
                <w:b/>
                <w:bCs/>
                <w:sz w:val="24"/>
                <w:szCs w:val="24"/>
              </w:rPr>
              <w:t>Contact hours</w:t>
            </w:r>
            <w:r w:rsidRPr="00372F22">
              <w:rPr>
                <w:rFonts w:asciiTheme="majorBidi" w:hAnsiTheme="majorBidi" w:cstheme="majorBidi"/>
                <w:sz w:val="24"/>
                <w:szCs w:val="24"/>
              </w:rPr>
              <w:t>:  Wednesdays</w:t>
            </w:r>
            <w:r w:rsidR="0071232B">
              <w:rPr>
                <w:rFonts w:asciiTheme="majorBidi" w:hAnsiTheme="majorBidi" w:cstheme="majorBidi"/>
                <w:sz w:val="24"/>
                <w:szCs w:val="24"/>
              </w:rPr>
              <w:t xml:space="preserve"> (</w:t>
            </w:r>
            <w:r w:rsidR="0071232B" w:rsidRPr="00372F22">
              <w:rPr>
                <w:rFonts w:asciiTheme="majorBidi" w:hAnsiTheme="majorBidi" w:cstheme="majorBidi"/>
                <w:sz w:val="24"/>
                <w:szCs w:val="24"/>
              </w:rPr>
              <w:t>9:00am – 11:00a</w:t>
            </w:r>
            <w:r w:rsidR="0071232B">
              <w:rPr>
                <w:rFonts w:asciiTheme="majorBidi" w:hAnsiTheme="majorBidi" w:cstheme="majorBidi"/>
                <w:sz w:val="24"/>
                <w:szCs w:val="24"/>
              </w:rPr>
              <w:t>m)</w:t>
            </w:r>
          </w:p>
          <w:p w14:paraId="4F149E16" w14:textId="40B45996" w:rsidR="00DB30FC" w:rsidRPr="00372F22" w:rsidRDefault="0071232B" w:rsidP="00D06391">
            <w:pPr>
              <w:spacing w:before="240" w:line="360" w:lineRule="auto"/>
              <w:contextualSpacing/>
              <w:rPr>
                <w:rFonts w:asciiTheme="majorBidi" w:hAnsiTheme="majorBidi" w:cstheme="majorBidi"/>
                <w:sz w:val="24"/>
                <w:szCs w:val="24"/>
              </w:rPr>
            </w:pPr>
            <w:r>
              <w:rPr>
                <w:rFonts w:asciiTheme="majorBidi" w:hAnsiTheme="majorBidi" w:cstheme="majorBidi"/>
                <w:sz w:val="24"/>
                <w:szCs w:val="24"/>
              </w:rPr>
              <w:t xml:space="preserve"> </w:t>
            </w:r>
            <w:r w:rsidR="00DB30FC" w:rsidRPr="00372F22">
              <w:rPr>
                <w:rFonts w:asciiTheme="majorBidi" w:hAnsiTheme="majorBidi" w:cstheme="majorBidi"/>
                <w:b/>
                <w:bCs/>
                <w:sz w:val="24"/>
                <w:szCs w:val="24"/>
              </w:rPr>
              <w:t>Office number</w:t>
            </w:r>
            <w:r w:rsidR="00DB30FC" w:rsidRPr="00372F22">
              <w:rPr>
                <w:rFonts w:asciiTheme="majorBidi" w:hAnsiTheme="majorBidi" w:cstheme="majorBidi"/>
                <w:sz w:val="24"/>
                <w:szCs w:val="24"/>
              </w:rPr>
              <w:t xml:space="preserve">: </w:t>
            </w:r>
            <w:r w:rsidR="00D06391">
              <w:rPr>
                <w:rFonts w:asciiTheme="majorBidi" w:hAnsiTheme="majorBidi" w:cstheme="majorBidi"/>
                <w:sz w:val="24"/>
                <w:szCs w:val="24"/>
              </w:rPr>
              <w:t>241</w:t>
            </w:r>
            <w:r w:rsidR="00DB30FC" w:rsidRPr="00372F22">
              <w:rPr>
                <w:rFonts w:asciiTheme="majorBidi" w:hAnsiTheme="majorBidi" w:cstheme="majorBidi"/>
                <w:sz w:val="24"/>
                <w:szCs w:val="24"/>
              </w:rPr>
              <w:t xml:space="preserve">                      </w:t>
            </w:r>
            <w:r>
              <w:rPr>
                <w:rFonts w:asciiTheme="majorBidi" w:hAnsiTheme="majorBidi" w:cstheme="majorBidi"/>
                <w:sz w:val="24"/>
                <w:szCs w:val="24"/>
              </w:rPr>
              <w:t xml:space="preserve">                          </w:t>
            </w:r>
            <w:r w:rsidRPr="0071232B">
              <w:rPr>
                <w:rFonts w:asciiTheme="majorBidi" w:hAnsiTheme="majorBidi" w:cstheme="majorBidi"/>
                <w:b/>
                <w:bCs/>
                <w:sz w:val="24"/>
                <w:szCs w:val="24"/>
              </w:rPr>
              <w:t>Phone number:</w:t>
            </w:r>
            <w:r w:rsidRPr="0071232B">
              <w:rPr>
                <w:rFonts w:asciiTheme="majorBidi" w:hAnsiTheme="majorBidi" w:cstheme="majorBidi"/>
                <w:sz w:val="24"/>
                <w:szCs w:val="24"/>
              </w:rPr>
              <w:t xml:space="preserve"> +962-6-5355000 - 23</w:t>
            </w:r>
            <w:r w:rsidR="00D06391">
              <w:rPr>
                <w:rFonts w:asciiTheme="majorBidi" w:hAnsiTheme="majorBidi" w:cstheme="majorBidi"/>
                <w:sz w:val="24"/>
                <w:szCs w:val="24"/>
              </w:rPr>
              <w:t>241</w:t>
            </w:r>
            <w:r w:rsidRPr="0071232B">
              <w:rPr>
                <w:rFonts w:asciiTheme="majorBidi" w:hAnsiTheme="majorBidi" w:cstheme="majorBidi"/>
                <w:sz w:val="24"/>
                <w:szCs w:val="24"/>
              </w:rPr>
              <w:t xml:space="preserve">          </w:t>
            </w:r>
          </w:p>
          <w:p w14:paraId="650186E2" w14:textId="60195571" w:rsidR="00DB30FC" w:rsidRPr="00372F22" w:rsidRDefault="00DB30FC" w:rsidP="008C37FD">
            <w:pPr>
              <w:spacing w:before="240" w:line="360" w:lineRule="auto"/>
              <w:contextualSpacing/>
              <w:rPr>
                <w:rFonts w:asciiTheme="majorBidi" w:hAnsiTheme="majorBidi" w:cstheme="majorBidi"/>
              </w:rPr>
            </w:pPr>
            <w:r w:rsidRPr="00372F22">
              <w:rPr>
                <w:rFonts w:asciiTheme="majorBidi" w:hAnsiTheme="majorBidi" w:cstheme="majorBidi"/>
                <w:b/>
                <w:bCs/>
                <w:sz w:val="24"/>
                <w:szCs w:val="24"/>
              </w:rPr>
              <w:t>Email</w:t>
            </w:r>
            <w:r w:rsidRPr="00372F22">
              <w:rPr>
                <w:rFonts w:asciiTheme="majorBidi" w:hAnsiTheme="majorBidi" w:cstheme="majorBidi"/>
                <w:sz w:val="24"/>
                <w:szCs w:val="24"/>
              </w:rPr>
              <w:t xml:space="preserve">: </w:t>
            </w:r>
            <w:hyperlink r:id="rId11" w:history="1">
              <w:r w:rsidR="008C37FD" w:rsidRPr="00F82C1F">
                <w:rPr>
                  <w:rStyle w:val="Hyperlink"/>
                  <w:rFonts w:asciiTheme="majorBidi" w:hAnsiTheme="majorBidi" w:cstheme="majorBidi"/>
                  <w:sz w:val="24"/>
                  <w:szCs w:val="24"/>
                </w:rPr>
                <w:t>B.qaroot@ju.edu.jo</w:t>
              </w:r>
            </w:hyperlink>
            <w:r w:rsidR="0071232B">
              <w:rPr>
                <w:rFonts w:asciiTheme="majorBidi" w:hAnsiTheme="majorBidi" w:cstheme="majorBidi"/>
                <w:sz w:val="24"/>
                <w:szCs w:val="24"/>
              </w:rPr>
              <w:t xml:space="preserve">                                                    </w:t>
            </w:r>
          </w:p>
        </w:tc>
      </w:tr>
    </w:tbl>
    <w:p w14:paraId="689A4FE4" w14:textId="77777777" w:rsidR="000E2132" w:rsidRPr="00372F22" w:rsidRDefault="000E2132" w:rsidP="007047A0">
      <w:pPr>
        <w:spacing w:before="240"/>
        <w:rPr>
          <w:rFonts w:asciiTheme="majorBidi" w:hAnsiTheme="majorBidi" w:cstheme="majorBidi"/>
        </w:rPr>
      </w:pPr>
    </w:p>
    <w:p w14:paraId="0DB3B75A" w14:textId="616E8968" w:rsidR="000E2132" w:rsidRPr="00372F22" w:rsidRDefault="000E2132" w:rsidP="006F343C">
      <w:pPr>
        <w:pStyle w:val="Heading7"/>
        <w:rPr>
          <w:rFonts w:asciiTheme="majorBidi" w:hAnsiTheme="majorBidi"/>
          <w:b/>
          <w:bCs/>
          <w:i w:val="0"/>
          <w:iCs w:val="0"/>
          <w:color w:val="000000" w:themeColor="text1"/>
          <w:sz w:val="24"/>
          <w:szCs w:val="24"/>
        </w:rPr>
      </w:pPr>
      <w:r w:rsidRPr="0026107F">
        <w:rPr>
          <w:rFonts w:asciiTheme="majorBidi" w:hAnsiTheme="majorBidi"/>
          <w:b/>
          <w:bCs/>
          <w:i w:val="0"/>
          <w:iCs w:val="0"/>
          <w:color w:val="000000" w:themeColor="text1"/>
          <w:sz w:val="24"/>
          <w:szCs w:val="24"/>
          <w:highlight w:val="yellow"/>
        </w:rPr>
        <w:t>19. Other Instructors</w:t>
      </w:r>
      <w:r w:rsidRPr="00372F22">
        <w:rPr>
          <w:rFonts w:asciiTheme="majorBidi" w:hAnsiTheme="majorBidi"/>
          <w:b/>
          <w:bCs/>
          <w:i w:val="0"/>
          <w:iCs w:val="0"/>
          <w:color w:val="000000" w:themeColor="text1"/>
          <w:sz w:val="24"/>
          <w:szCs w:val="24"/>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A344C" w:rsidRPr="00372F22" w14:paraId="4CE5B833" w14:textId="77777777" w:rsidTr="00492CF4">
        <w:trPr>
          <w:trHeight w:val="715"/>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7D47D5" w14:textId="3384B17C" w:rsidR="000836A7"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 xml:space="preserve">Name:    </w:t>
            </w:r>
          </w:p>
          <w:p w14:paraId="0966EED9" w14:textId="3A56E99F" w:rsidR="003A344C"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Office number:</w:t>
            </w:r>
          </w:p>
        </w:tc>
      </w:tr>
    </w:tbl>
    <w:p w14:paraId="7D4CE07A" w14:textId="77777777" w:rsidR="000E2132" w:rsidRPr="00372F22" w:rsidRDefault="000E2132" w:rsidP="006F343C">
      <w:pPr>
        <w:rPr>
          <w:rFonts w:asciiTheme="majorBidi" w:hAnsiTheme="majorBidi" w:cstheme="majorBidi"/>
        </w:rPr>
      </w:pPr>
    </w:p>
    <w:p w14:paraId="593947B4" w14:textId="3CFD9203" w:rsidR="00B052F6" w:rsidRPr="00372F22" w:rsidRDefault="000E2132" w:rsidP="006F343C">
      <w:pPr>
        <w:pStyle w:val="Heading7"/>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t xml:space="preserve">20. </w:t>
      </w:r>
      <w:r w:rsidRPr="0026107F">
        <w:rPr>
          <w:rFonts w:asciiTheme="majorBidi" w:hAnsiTheme="majorBidi"/>
          <w:b/>
          <w:bCs/>
          <w:i w:val="0"/>
          <w:iCs w:val="0"/>
          <w:color w:val="000000" w:themeColor="text1"/>
          <w:sz w:val="24"/>
          <w:szCs w:val="24"/>
          <w:highlight w:val="yellow"/>
        </w:rPr>
        <w:t>Course Description</w:t>
      </w:r>
      <w:r w:rsidRPr="00372F22">
        <w:rPr>
          <w:rFonts w:asciiTheme="majorBidi" w:hAnsiTheme="majorBidi"/>
          <w:b/>
          <w:bCs/>
          <w:i w:val="0"/>
          <w:iCs w:val="0"/>
          <w:color w:val="000000" w:themeColor="text1"/>
          <w:sz w:val="24"/>
          <w:szCs w:val="24"/>
        </w:rPr>
        <w:t xml:space="preserve"> </w:t>
      </w:r>
    </w:p>
    <w:p w14:paraId="6AEFFF81" w14:textId="77777777" w:rsidR="000E2132" w:rsidRPr="00372F22" w:rsidRDefault="000E2132" w:rsidP="006F343C">
      <w:pPr>
        <w:rPr>
          <w:rFonts w:asciiTheme="majorBidi" w:hAnsiTheme="majorBidi" w:cstheme="majorBid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12B66" w:rsidRPr="00372F22" w14:paraId="18FE65BB" w14:textId="77777777" w:rsidTr="00606CC6">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97CC1D" w14:textId="6132BB8D" w:rsidR="00612B66" w:rsidRPr="00372F22" w:rsidRDefault="00FE78DB" w:rsidP="00612B66">
            <w:pPr>
              <w:pStyle w:val="NormalWeb"/>
              <w:shd w:val="clear" w:color="auto" w:fill="FFFFFF" w:themeFill="background1"/>
              <w:spacing w:before="240" w:beforeAutospacing="0" w:after="160" w:afterAutospacing="0"/>
              <w:jc w:val="both"/>
              <w:rPr>
                <w:rFonts w:asciiTheme="majorBidi" w:hAnsiTheme="majorBidi" w:cstheme="majorBidi"/>
                <w:rtl/>
              </w:rPr>
            </w:pPr>
            <w:r w:rsidRPr="00805761">
              <w:rPr>
                <w:rFonts w:asciiTheme="majorBidi" w:hAnsiTheme="majorBidi" w:cstheme="majorBidi"/>
              </w:rPr>
              <w:t>Through this course, the focus will be on developing the writing skills necessary for effective communication in professional environments, with an emphasis on fields related to medical rehabilitation, healthcare, and biomedical engineering. The course provides practical guidelines on preparing professional reports, official correspondence, and writing simplified scientific articles, while considering professional ethics and accuracy in expression. It also aims to enhance students' ability to use language clearly, coherently, and appropriately for their specialized field.</w:t>
            </w:r>
          </w:p>
        </w:tc>
      </w:tr>
    </w:tbl>
    <w:p w14:paraId="043F006C" w14:textId="77777777" w:rsidR="00FD6EB5" w:rsidRDefault="00FD6EB5">
      <w:pPr>
        <w:rPr>
          <w:rFonts w:asciiTheme="majorBidi" w:eastAsiaTheme="majorEastAsia" w:hAnsiTheme="majorBidi" w:cstheme="majorBidi"/>
          <w:b/>
          <w:bCs/>
          <w:color w:val="000000" w:themeColor="text1"/>
          <w:sz w:val="24"/>
          <w:szCs w:val="24"/>
        </w:rPr>
      </w:pPr>
      <w:r>
        <w:rPr>
          <w:rFonts w:asciiTheme="majorBidi" w:hAnsiTheme="majorBidi"/>
          <w:b/>
          <w:bCs/>
          <w:i/>
          <w:iCs/>
          <w:color w:val="000000" w:themeColor="text1"/>
          <w:sz w:val="24"/>
          <w:szCs w:val="24"/>
        </w:rPr>
        <w:br w:type="page"/>
      </w:r>
    </w:p>
    <w:p w14:paraId="15BB8A28" w14:textId="5C495497" w:rsidR="000E2132" w:rsidRPr="00372F22" w:rsidRDefault="000E2132" w:rsidP="00FD6EB5">
      <w:pPr>
        <w:pStyle w:val="Heading7"/>
        <w:spacing w:line="240" w:lineRule="auto"/>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lastRenderedPageBreak/>
        <w:t xml:space="preserve">21. </w:t>
      </w:r>
      <w:r w:rsidR="00F64D1C">
        <w:rPr>
          <w:rFonts w:asciiTheme="majorBidi" w:hAnsiTheme="majorBidi"/>
          <w:b/>
          <w:bCs/>
          <w:i w:val="0"/>
          <w:iCs w:val="0"/>
          <w:color w:val="000000" w:themeColor="text1"/>
          <w:sz w:val="24"/>
          <w:szCs w:val="24"/>
        </w:rPr>
        <w:t>Program Learning Outcomes</w:t>
      </w:r>
    </w:p>
    <w:p w14:paraId="421F4456" w14:textId="77777777" w:rsidR="00361E86" w:rsidRPr="00FD6EB5" w:rsidRDefault="00361E86" w:rsidP="00FD6EB5">
      <w:pPr>
        <w:bidi/>
        <w:spacing w:after="0" w:line="240" w:lineRule="auto"/>
        <w:jc w:val="center"/>
        <w:rPr>
          <w:rFonts w:asciiTheme="majorBidi" w:eastAsia="Calibri" w:hAnsiTheme="majorBidi" w:cstheme="majorBidi"/>
          <w:b/>
          <w:bCs/>
          <w:kern w:val="2"/>
          <w:sz w:val="10"/>
          <w:szCs w:val="10"/>
          <w:rtl/>
          <w:lang w:bidi="ar-JO"/>
          <w14:ligatures w14:val="standardContextual"/>
        </w:rPr>
      </w:pPr>
    </w:p>
    <w:p w14:paraId="276C54F4" w14:textId="032100D5" w:rsidR="00E8216D" w:rsidRPr="00372F22" w:rsidRDefault="00E8216D" w:rsidP="00FD6EB5">
      <w:pPr>
        <w:spacing w:after="0" w:line="240" w:lineRule="auto"/>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Program Learning Outcomes Descriptors (PLOD)</w:t>
      </w:r>
    </w:p>
    <w:p w14:paraId="24298A7A" w14:textId="68B22C68" w:rsidR="009E0541" w:rsidRPr="00FD6EB5" w:rsidRDefault="009E0541" w:rsidP="00E8216D">
      <w:pPr>
        <w:spacing w:after="0"/>
        <w:jc w:val="center"/>
        <w:rPr>
          <w:rFonts w:asciiTheme="majorBidi" w:eastAsia="Calibri" w:hAnsiTheme="majorBidi" w:cstheme="majorBidi"/>
          <w:b/>
          <w:bCs/>
          <w:kern w:val="2"/>
          <w:sz w:val="12"/>
          <w:szCs w:val="12"/>
          <w:lang w:bidi="ar-JO"/>
          <w14:ligatures w14:val="standardContextual"/>
        </w:rPr>
      </w:pP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2"/>
        <w:gridCol w:w="1530"/>
        <w:gridCol w:w="990"/>
        <w:gridCol w:w="1620"/>
      </w:tblGrid>
      <w:tr w:rsidR="009E0541" w:rsidRPr="00372F22" w14:paraId="66AECAC1" w14:textId="77777777" w:rsidTr="00FD6EB5">
        <w:trPr>
          <w:trHeight w:val="300"/>
        </w:trPr>
        <w:tc>
          <w:tcPr>
            <w:tcW w:w="62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645DFE8"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b/>
                <w:bCs/>
                <w:sz w:val="24"/>
                <w:szCs w:val="24"/>
              </w:rPr>
              <w:t>PLO</w:t>
            </w:r>
            <w:r w:rsidRPr="00372F22">
              <w:rPr>
                <w:rFonts w:asciiTheme="majorBidi" w:eastAsia="Times New Roman" w:hAnsiTheme="majorBidi" w:cstheme="majorBidi"/>
                <w:sz w:val="24"/>
                <w:szCs w:val="24"/>
              </w:rPr>
              <w:t> </w:t>
            </w:r>
          </w:p>
        </w:tc>
        <w:tc>
          <w:tcPr>
            <w:tcW w:w="41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ABCB9A" w14:textId="77777777" w:rsidR="009E0541" w:rsidRPr="00FD6EB5" w:rsidRDefault="009E0541" w:rsidP="009E0541">
            <w:pPr>
              <w:spacing w:after="0" w:line="240" w:lineRule="auto"/>
              <w:jc w:val="center"/>
              <w:textAlignment w:val="baseline"/>
              <w:rPr>
                <w:rFonts w:asciiTheme="majorBidi" w:eastAsia="Times New Roman" w:hAnsiTheme="majorBidi" w:cstheme="majorBidi"/>
              </w:rPr>
            </w:pPr>
            <w:r w:rsidRPr="00FD6EB5">
              <w:rPr>
                <w:rFonts w:asciiTheme="majorBidi" w:eastAsia="Times New Roman" w:hAnsiTheme="majorBidi" w:cstheme="majorBidi"/>
                <w:b/>
                <w:bCs/>
              </w:rPr>
              <w:t>National Qualification Framework Descriptors*</w:t>
            </w:r>
            <w:r w:rsidRPr="00FD6EB5">
              <w:rPr>
                <w:rFonts w:asciiTheme="majorBidi" w:eastAsia="Times New Roman" w:hAnsiTheme="majorBidi" w:cstheme="majorBidi"/>
              </w:rPr>
              <w:t> </w:t>
            </w:r>
          </w:p>
        </w:tc>
      </w:tr>
      <w:tr w:rsidR="009E0541" w:rsidRPr="00372F22" w14:paraId="53FCE908" w14:textId="77777777" w:rsidTr="00FD6EB5">
        <w:trPr>
          <w:trHeight w:val="300"/>
        </w:trPr>
        <w:tc>
          <w:tcPr>
            <w:tcW w:w="62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53909" w14:textId="77777777" w:rsidR="009E0541" w:rsidRPr="00372F22" w:rsidRDefault="009E0541" w:rsidP="009E0541">
            <w:pPr>
              <w:spacing w:after="0" w:line="240" w:lineRule="auto"/>
              <w:rPr>
                <w:rFonts w:asciiTheme="majorBidi" w:eastAsia="Times New Roman" w:hAnsiTheme="majorBidi" w:cstheme="majorBid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89EFD4" w14:textId="71718C2A"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 xml:space="preserve">Knowledge </w:t>
            </w:r>
            <w:r w:rsidR="00FD6EB5">
              <w:rPr>
                <w:rFonts w:asciiTheme="majorBidi" w:eastAsia="Times New Roman" w:hAnsiTheme="majorBidi" w:cstheme="majorBidi"/>
                <w:b/>
                <w:bCs/>
              </w:rPr>
              <w:t>(</w:t>
            </w:r>
            <w:r w:rsidRPr="00FD6EB5">
              <w:rPr>
                <w:rFonts w:asciiTheme="majorBidi" w:eastAsia="Times New Roman" w:hAnsiTheme="majorBidi" w:cstheme="majorBidi"/>
                <w:b/>
                <w:bCs/>
              </w:rPr>
              <w:t>A)</w:t>
            </w:r>
            <w:r w:rsidRPr="00FD6EB5">
              <w:rPr>
                <w:rFonts w:asciiTheme="majorBidi" w:eastAsia="Times New Roman" w:hAnsiTheme="majorBidi" w:cstheme="majorBidi"/>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C25E86"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Skills (B)</w:t>
            </w:r>
            <w:r w:rsidRPr="00FD6EB5">
              <w:rPr>
                <w:rFonts w:asciiTheme="majorBidi" w:eastAsia="Times New Roman" w:hAnsiTheme="majorBidi" w:cstheme="majorBid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B11198"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Competency (C)</w:t>
            </w:r>
            <w:r w:rsidRPr="00FD6EB5">
              <w:rPr>
                <w:rFonts w:asciiTheme="majorBidi" w:eastAsia="Times New Roman" w:hAnsiTheme="majorBidi" w:cstheme="majorBidi"/>
              </w:rPr>
              <w:t> </w:t>
            </w:r>
          </w:p>
        </w:tc>
      </w:tr>
      <w:tr w:rsidR="009E0541" w:rsidRPr="00372F22" w14:paraId="264ED24C"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6AC322A" w14:textId="198E2F30" w:rsidR="009E0541" w:rsidRPr="00FD6EB5" w:rsidRDefault="009E0541" w:rsidP="00F64D1C">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1. Develop and integrate knowledge from foundational courses; including basic sciences, medical sciences, and research methods to reflect on rehabilitation sciences practice.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0D2CC8" w14:textId="395396A8"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F7BBEFC"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5AAA9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9E0541" w:rsidRPr="00372F22" w14:paraId="2AF046F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E1821C2" w14:textId="2DA5427D" w:rsidR="009E0541"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2. Demonstrate comprehensive knowledge and practical application of orthotics and prosthetics principles, including biomechanics, material science, device design, clinical application, emerging technologies, and evidence-based practices to support patient care and innovation</w:t>
            </w:r>
            <w:r w:rsidR="009E0541" w:rsidRPr="00FD6EB5">
              <w:rPr>
                <w:rFonts w:asciiTheme="majorBidi" w:eastAsia="Times New Roman" w:hAnsiTheme="majorBidi" w:cstheme="majorBidi"/>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D40509"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D22A5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AE75F6"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317473DA"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AAA4BF3" w14:textId="1FBF27C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3. Apply orthotic and prosthetic skills and techniques in accordance with professional standards, integrating the effective use of equipment, materials, components, and emerging technologies to design and fabricate devices.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2307495"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F540AA" w14:textId="7858F73B"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6BE66A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E1362B"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5374ABED" w14:textId="7808E1D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4. Perform comprehensive patient evaluations and develop individualized, evidence-based treatment plans, considering personal and environmental factors across diverse clinical settings.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F49836"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8025C8"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36658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F2626D9"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F416B06" w14:textId="5F8DAAA2"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5.</w:t>
            </w:r>
            <w:r w:rsidRPr="00FD6EB5">
              <w:rPr>
                <w:rFonts w:asciiTheme="majorBidi" w:hAnsiTheme="majorBidi" w:cstheme="majorBidi"/>
                <w:color w:val="000000"/>
                <w:sz w:val="24"/>
                <w:szCs w:val="24"/>
              </w:rPr>
              <w:t xml:space="preserve"> Compose effective</w:t>
            </w:r>
            <w:r w:rsidRPr="00FD6EB5">
              <w:rPr>
                <w:rFonts w:asciiTheme="majorBidi" w:hAnsiTheme="majorBidi" w:cstheme="majorBidi"/>
                <w:color w:val="000000"/>
                <w:sz w:val="24"/>
                <w:szCs w:val="24"/>
                <w:rtl/>
              </w:rPr>
              <w:t xml:space="preserve"> </w:t>
            </w:r>
            <w:r w:rsidRPr="00FD6EB5">
              <w:rPr>
                <w:rFonts w:asciiTheme="majorBidi" w:hAnsiTheme="majorBidi" w:cstheme="majorBidi"/>
                <w:color w:val="000000"/>
                <w:sz w:val="24"/>
                <w:szCs w:val="24"/>
              </w:rPr>
              <w:t>oral and written communication for clinical and professional purposes including the use of information technology resources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B3C41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7734A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A2A986C"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49A6E94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0D0E610" w14:textId="7142426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color w:val="000000"/>
                <w:sz w:val="24"/>
                <w:szCs w:val="24"/>
              </w:rPr>
              <w:t>6.</w:t>
            </w:r>
            <w:r w:rsidRPr="00FD6EB5">
              <w:rPr>
                <w:rFonts w:asciiTheme="majorBidi" w:hAnsiTheme="majorBidi" w:cstheme="majorBidi"/>
                <w:sz w:val="24"/>
                <w:szCs w:val="24"/>
              </w:rPr>
              <w:t xml:space="preserve"> Operate within </w:t>
            </w:r>
            <w:proofErr w:type="spellStart"/>
            <w:r w:rsidRPr="00FD6EB5">
              <w:rPr>
                <w:rFonts w:asciiTheme="majorBidi" w:hAnsiTheme="majorBidi" w:cstheme="majorBidi"/>
                <w:sz w:val="24"/>
                <w:szCs w:val="24"/>
              </w:rPr>
              <w:t>interprofessional</w:t>
            </w:r>
            <w:proofErr w:type="spellEnd"/>
            <w:r w:rsidRPr="00FD6EB5">
              <w:rPr>
                <w:rFonts w:asciiTheme="majorBidi" w:hAnsiTheme="majorBidi" w:cstheme="majorBidi"/>
                <w:sz w:val="24"/>
                <w:szCs w:val="24"/>
              </w:rPr>
              <w:t xml:space="preserve"> teams of healthcare providers, clients, communities, and organizations in traditional and emerging practices and illustrate the qualities of a lifelong learner</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16B20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B7A11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DAAB9C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558506"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2367B28" w14:textId="1D153BC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7. Apply leadership and management skills to advance Jordan and the global community scientifically, socially, and technologically in rehabilitation sciences.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1F8C0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84B512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C759EAF"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EE1B8B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F51FFF9" w14:textId="2E476655"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8. Generate scientific research that advances rehabilitation practices locally and globally.</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D5ADC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7784BA"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2BB59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DC95CB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68DACB2" w14:textId="6143CFFF"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9. Employ critical thinking, clinical reasoning, and ethical principles to assess complex clinical situations, formulate informed decisions, and deliver patient-centered orthotic and prosthetic interventions.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4271D6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9FD24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D51FFA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2EECAD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60F5E6E3" w14:textId="7086CC34"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10. Exhibit autonomy in clinical decision-making while identifying and overcoming the challenges in delivering patient-centered orthotic and prosthetic interventions, including managing complex cases and addressing resource limitations.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4A7849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96141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8E30B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bl>
    <w:p w14:paraId="13A96B2A" w14:textId="662427F7" w:rsidR="00361E86" w:rsidRPr="00372F22" w:rsidRDefault="00E8216D" w:rsidP="00E8216D">
      <w:pPr>
        <w:spacing w:after="0"/>
        <w:rPr>
          <w:rFonts w:asciiTheme="majorBidi" w:eastAsia="Calibri" w:hAnsiTheme="majorBidi" w:cstheme="majorBidi"/>
          <w:kern w:val="2"/>
          <w:sz w:val="20"/>
          <w:szCs w:val="20"/>
          <w:lang w:bidi="ar-JO"/>
          <w14:ligatures w14:val="standardContextual"/>
        </w:rPr>
      </w:pPr>
      <w:r w:rsidRPr="00372F22">
        <w:rPr>
          <w:rFonts w:asciiTheme="majorBidi" w:eastAsia="Calibri" w:hAnsiTheme="majorBidi" w:cstheme="majorBidi"/>
          <w:kern w:val="2"/>
          <w:sz w:val="20"/>
          <w:szCs w:val="20"/>
          <w:lang w:bidi="ar-JO"/>
          <w14:ligatures w14:val="standardContextual"/>
        </w:rPr>
        <w:t xml:space="preserve">*Choose only </w:t>
      </w:r>
      <w:r w:rsidR="00E92DA5" w:rsidRPr="00372F22">
        <w:rPr>
          <w:rFonts w:asciiTheme="majorBidi" w:eastAsia="Calibri" w:hAnsiTheme="majorBidi" w:cstheme="majorBidi"/>
          <w:kern w:val="2"/>
          <w:sz w:val="20"/>
          <w:szCs w:val="20"/>
          <w:lang w:bidi="ar-JO"/>
          <w14:ligatures w14:val="standardContextual"/>
        </w:rPr>
        <w:t>one</w:t>
      </w:r>
      <w:r w:rsidRPr="00372F22">
        <w:rPr>
          <w:rFonts w:asciiTheme="majorBidi" w:eastAsia="Calibri" w:hAnsiTheme="majorBidi" w:cstheme="majorBidi"/>
          <w:kern w:val="2"/>
          <w:sz w:val="20"/>
          <w:szCs w:val="20"/>
          <w:lang w:bidi="ar-JO"/>
          <w14:ligatures w14:val="standardContextual"/>
        </w:rPr>
        <w:t xml:space="preserve"> descriptor for each PLO</w:t>
      </w:r>
      <w:r w:rsidR="00E92DA5" w:rsidRPr="00372F22">
        <w:rPr>
          <w:rFonts w:asciiTheme="majorBidi" w:eastAsia="Calibri" w:hAnsiTheme="majorBidi" w:cstheme="majorBidi"/>
          <w:kern w:val="2"/>
          <w:sz w:val="20"/>
          <w:szCs w:val="20"/>
          <w:lang w:bidi="ar-JO"/>
          <w14:ligatures w14:val="standardContextual"/>
        </w:rPr>
        <w:t>: knowledge,</w:t>
      </w:r>
      <w:r w:rsidRPr="00372F22">
        <w:rPr>
          <w:rFonts w:asciiTheme="majorBidi" w:eastAsia="Calibri" w:hAnsiTheme="majorBidi" w:cstheme="majorBidi"/>
          <w:kern w:val="2"/>
          <w:sz w:val="20"/>
          <w:szCs w:val="20"/>
          <w:lang w:bidi="ar-JO"/>
          <w14:ligatures w14:val="standardContextual"/>
        </w:rPr>
        <w:t xml:space="preserve"> skills, or competencies. </w:t>
      </w:r>
    </w:p>
    <w:p w14:paraId="7279CFAB" w14:textId="77777777" w:rsidR="00E8216D" w:rsidRPr="00372F22" w:rsidRDefault="00E8216D" w:rsidP="00E8216D">
      <w:pPr>
        <w:spacing w:after="0"/>
        <w:rPr>
          <w:rFonts w:asciiTheme="majorBidi" w:eastAsia="Calibri" w:hAnsiTheme="majorBidi" w:cstheme="majorBidi"/>
          <w:kern w:val="2"/>
          <w:sz w:val="20"/>
          <w:szCs w:val="20"/>
          <w:lang w:bidi="ar-JO"/>
          <w14:ligatures w14:val="standardContextual"/>
        </w:rPr>
      </w:pPr>
    </w:p>
    <w:p w14:paraId="7277DE6B" w14:textId="747D245D" w:rsidR="00E8216D" w:rsidRPr="00372F22" w:rsidRDefault="00E8216D" w:rsidP="00EE63AB">
      <w:pPr>
        <w:pStyle w:val="Heading7"/>
        <w:rPr>
          <w:rFonts w:asciiTheme="majorBidi" w:eastAsia="Calibri" w:hAnsiTheme="majorBidi"/>
          <w:b/>
          <w:bCs/>
          <w:kern w:val="2"/>
          <w:sz w:val="24"/>
          <w:szCs w:val="24"/>
          <w:lang w:bidi="ar-JO"/>
          <w14:ligatures w14:val="standardContextual"/>
        </w:rPr>
      </w:pPr>
      <w:r w:rsidRPr="00EE63AB">
        <w:rPr>
          <w:rFonts w:asciiTheme="majorBidi" w:hAnsiTheme="majorBidi"/>
          <w:b/>
          <w:bCs/>
          <w:i w:val="0"/>
          <w:iCs w:val="0"/>
          <w:color w:val="000000" w:themeColor="text1"/>
          <w:sz w:val="24"/>
          <w:szCs w:val="24"/>
        </w:rPr>
        <w:t xml:space="preserve">22. </w:t>
      </w:r>
      <w:r w:rsidRPr="0026107F">
        <w:rPr>
          <w:rFonts w:asciiTheme="majorBidi" w:hAnsiTheme="majorBidi"/>
          <w:b/>
          <w:bCs/>
          <w:i w:val="0"/>
          <w:iCs w:val="0"/>
          <w:color w:val="000000" w:themeColor="text1"/>
          <w:sz w:val="24"/>
          <w:szCs w:val="24"/>
          <w:highlight w:val="yellow"/>
        </w:rPr>
        <w:t>Course Learning Outcomes: By the end of this course, the student is expected to achieve the following Learning outcomes</w:t>
      </w:r>
      <w:r w:rsidRPr="0026107F">
        <w:rPr>
          <w:rFonts w:asciiTheme="majorBidi" w:eastAsia="Calibri" w:hAnsiTheme="majorBidi"/>
          <w:b/>
          <w:bCs/>
          <w:kern w:val="2"/>
          <w:sz w:val="24"/>
          <w:szCs w:val="24"/>
          <w:highlight w:val="yellow"/>
          <w:lang w:bidi="ar-JO"/>
          <w14:ligatures w14:val="standardContextual"/>
        </w:rPr>
        <w:t>:</w:t>
      </w:r>
      <w:r w:rsidRPr="00372F22">
        <w:rPr>
          <w:rFonts w:asciiTheme="majorBidi" w:eastAsia="Calibri" w:hAnsiTheme="majorBidi"/>
          <w:b/>
          <w:bCs/>
          <w:kern w:val="2"/>
          <w:sz w:val="24"/>
          <w:szCs w:val="24"/>
          <w:lang w:bidi="ar-JO"/>
          <w14:ligatures w14:val="standardContextual"/>
        </w:rPr>
        <w:t xml:space="preserve"> </w:t>
      </w:r>
    </w:p>
    <w:p w14:paraId="41AA4F7C" w14:textId="21A7549B" w:rsidR="00721CFC" w:rsidRDefault="00C80A15" w:rsidP="00FE78DB">
      <w:pPr>
        <w:spacing w:after="0" w:line="240" w:lineRule="auto"/>
        <w:ind w:left="720"/>
        <w:rPr>
          <w:rFonts w:asciiTheme="majorBidi" w:hAnsiTheme="majorBidi" w:cstheme="majorBidi"/>
          <w:b/>
          <w:bCs/>
          <w:color w:val="000000"/>
        </w:rPr>
      </w:pPr>
      <w:r w:rsidRPr="00842D98">
        <w:rPr>
          <w:rFonts w:asciiTheme="majorBidi" w:hAnsiTheme="majorBidi" w:cstheme="majorBidi"/>
          <w:b/>
          <w:bCs/>
          <w:color w:val="000000"/>
        </w:rPr>
        <w:t>C</w:t>
      </w:r>
      <w:r w:rsidR="00C777FD" w:rsidRPr="00842D98">
        <w:rPr>
          <w:rFonts w:asciiTheme="majorBidi" w:hAnsiTheme="majorBidi" w:cstheme="majorBidi"/>
          <w:b/>
          <w:bCs/>
          <w:color w:val="000000"/>
        </w:rPr>
        <w:t xml:space="preserve">LO </w:t>
      </w:r>
      <w:r w:rsidRPr="00842D98">
        <w:rPr>
          <w:rFonts w:asciiTheme="majorBidi" w:hAnsiTheme="majorBidi" w:cstheme="majorBidi"/>
          <w:b/>
          <w:bCs/>
          <w:color w:val="000000"/>
        </w:rPr>
        <w:t>1</w:t>
      </w:r>
      <w:r w:rsidRPr="00372F22">
        <w:rPr>
          <w:rFonts w:asciiTheme="majorBidi" w:hAnsiTheme="majorBidi" w:cstheme="majorBidi"/>
          <w:color w:val="000000"/>
        </w:rPr>
        <w:t xml:space="preserve">. </w:t>
      </w:r>
      <w:r w:rsidR="00FE78DB">
        <w:t>Understand Principles of Professional Writing in Medical and Healthcare Fields</w:t>
      </w:r>
      <w:r w:rsidR="00FE78DB" w:rsidRPr="00842D98">
        <w:rPr>
          <w:rFonts w:asciiTheme="majorBidi" w:hAnsiTheme="majorBidi" w:cstheme="majorBidi"/>
          <w:b/>
          <w:bCs/>
          <w:color w:val="000000"/>
        </w:rPr>
        <w:t xml:space="preserve"> </w:t>
      </w:r>
      <w:r w:rsidR="00721CFC" w:rsidRPr="00842D98">
        <w:rPr>
          <w:rFonts w:asciiTheme="majorBidi" w:hAnsiTheme="majorBidi" w:cstheme="majorBidi"/>
          <w:b/>
          <w:bCs/>
          <w:color w:val="000000"/>
        </w:rPr>
        <w:t>(knowledge/ Understand)</w:t>
      </w:r>
    </w:p>
    <w:p w14:paraId="307A73F7" w14:textId="642A21A9" w:rsidR="00721CFC" w:rsidRDefault="00721CFC" w:rsidP="00FE78DB">
      <w:pPr>
        <w:spacing w:after="0" w:line="240" w:lineRule="auto"/>
        <w:ind w:left="720"/>
        <w:rPr>
          <w:rFonts w:asciiTheme="majorBidi" w:hAnsiTheme="majorBidi" w:cstheme="majorBidi"/>
          <w:b/>
          <w:bCs/>
          <w:color w:val="000000"/>
        </w:rPr>
      </w:pPr>
      <w:r w:rsidRPr="00842D98">
        <w:rPr>
          <w:rFonts w:asciiTheme="majorBidi" w:hAnsiTheme="majorBidi" w:cstheme="majorBidi"/>
          <w:b/>
          <w:bCs/>
          <w:color w:val="000000"/>
        </w:rPr>
        <w:t xml:space="preserve">CLO </w:t>
      </w:r>
      <w:r>
        <w:rPr>
          <w:rFonts w:asciiTheme="majorBidi" w:hAnsiTheme="majorBidi" w:cstheme="majorBidi"/>
          <w:b/>
          <w:bCs/>
          <w:color w:val="000000"/>
        </w:rPr>
        <w:t>2</w:t>
      </w:r>
      <w:r>
        <w:rPr>
          <w:rFonts w:ascii="Times New Roman" w:eastAsia="Times New Roman" w:hAnsi="Times New Roman" w:cs="Times New Roman"/>
          <w:sz w:val="24"/>
          <w:szCs w:val="24"/>
        </w:rPr>
        <w:t>.</w:t>
      </w:r>
      <w:r w:rsidRPr="00721CFC">
        <w:rPr>
          <w:rFonts w:asciiTheme="minorBidi" w:hAnsiTheme="minorBidi"/>
          <w:sz w:val="24"/>
          <w:szCs w:val="24"/>
        </w:rPr>
        <w:t xml:space="preserve"> </w:t>
      </w:r>
      <w:r w:rsidR="00FE78DB">
        <w:t>Enhance Clarity and Coherence in Communication.</w:t>
      </w:r>
      <w:r w:rsidR="00FE78DB" w:rsidRPr="00842D98">
        <w:rPr>
          <w:rFonts w:asciiTheme="majorBidi" w:hAnsiTheme="majorBidi" w:cstheme="majorBidi"/>
          <w:b/>
          <w:bCs/>
          <w:color w:val="000000"/>
        </w:rPr>
        <w:t xml:space="preserve"> (</w:t>
      </w:r>
      <w:r w:rsidR="00FE78DB">
        <w:rPr>
          <w:rFonts w:asciiTheme="majorBidi" w:hAnsiTheme="majorBidi" w:cstheme="majorBidi"/>
          <w:b/>
          <w:bCs/>
          <w:color w:val="000000"/>
        </w:rPr>
        <w:t>Skills</w:t>
      </w:r>
      <w:r w:rsidR="00FE78DB" w:rsidRPr="00842D98">
        <w:rPr>
          <w:rFonts w:asciiTheme="majorBidi" w:hAnsiTheme="majorBidi" w:cstheme="majorBidi"/>
          <w:b/>
          <w:bCs/>
          <w:color w:val="000000"/>
        </w:rPr>
        <w:t xml:space="preserve">/ </w:t>
      </w:r>
      <w:r w:rsidR="00FE78DB">
        <w:rPr>
          <w:rFonts w:asciiTheme="majorBidi" w:hAnsiTheme="majorBidi" w:cstheme="majorBidi"/>
          <w:b/>
          <w:bCs/>
          <w:color w:val="000000"/>
        </w:rPr>
        <w:t>analyze)</w:t>
      </w:r>
    </w:p>
    <w:p w14:paraId="4FC9A05F" w14:textId="66438DF1" w:rsidR="00721CFC" w:rsidRDefault="00721CFC" w:rsidP="00FE78DB">
      <w:pPr>
        <w:spacing w:after="0" w:line="240" w:lineRule="auto"/>
        <w:ind w:left="720"/>
        <w:rPr>
          <w:rFonts w:asciiTheme="majorBidi" w:hAnsiTheme="majorBidi" w:cstheme="majorBidi"/>
          <w:color w:val="000000"/>
        </w:rPr>
      </w:pPr>
      <w:r>
        <w:rPr>
          <w:rFonts w:asciiTheme="majorBidi" w:hAnsiTheme="majorBidi" w:cstheme="majorBidi"/>
          <w:b/>
          <w:bCs/>
          <w:color w:val="000000"/>
        </w:rPr>
        <w:t xml:space="preserve">CLO 3. </w:t>
      </w:r>
      <w:r w:rsidR="00FE78DB">
        <w:t>Prepare well-structured reports, letters, and articles with accurate technical content aligned to medical rehabilitation and biomedical engineering fields.</w:t>
      </w:r>
      <w:r w:rsidR="00FE78DB" w:rsidRPr="00842D98">
        <w:rPr>
          <w:rFonts w:asciiTheme="majorBidi" w:hAnsiTheme="majorBidi" w:cstheme="majorBidi"/>
          <w:b/>
          <w:bCs/>
          <w:color w:val="000000"/>
        </w:rPr>
        <w:t xml:space="preserve"> </w:t>
      </w:r>
      <w:r w:rsidRPr="00842D98">
        <w:rPr>
          <w:rFonts w:asciiTheme="majorBidi" w:hAnsiTheme="majorBidi" w:cstheme="majorBidi"/>
          <w:b/>
          <w:bCs/>
          <w:color w:val="000000"/>
        </w:rPr>
        <w:t>(</w:t>
      </w:r>
      <w:r>
        <w:rPr>
          <w:rFonts w:asciiTheme="majorBidi" w:hAnsiTheme="majorBidi" w:cstheme="majorBidi"/>
          <w:b/>
          <w:bCs/>
          <w:color w:val="000000"/>
        </w:rPr>
        <w:t>Skills</w:t>
      </w:r>
      <w:r w:rsidRPr="00842D98">
        <w:rPr>
          <w:rFonts w:asciiTheme="majorBidi" w:hAnsiTheme="majorBidi" w:cstheme="majorBidi"/>
          <w:b/>
          <w:bCs/>
          <w:color w:val="000000"/>
        </w:rPr>
        <w:t xml:space="preserve">/ </w:t>
      </w:r>
      <w:r>
        <w:rPr>
          <w:rFonts w:asciiTheme="majorBidi" w:hAnsiTheme="majorBidi" w:cstheme="majorBidi"/>
          <w:b/>
          <w:bCs/>
          <w:color w:val="000000"/>
        </w:rPr>
        <w:t>analyze)</w:t>
      </w:r>
    </w:p>
    <w:p w14:paraId="3FCC0169" w14:textId="5E03604E" w:rsidR="00721CFC" w:rsidRDefault="00721CFC" w:rsidP="00FE78DB">
      <w:pPr>
        <w:spacing w:after="0" w:line="240" w:lineRule="auto"/>
        <w:ind w:left="720"/>
        <w:rPr>
          <w:rFonts w:asciiTheme="majorBidi" w:eastAsia="Calibri" w:hAnsiTheme="majorBidi" w:cstheme="majorBidi"/>
          <w:b/>
          <w:bCs/>
          <w:kern w:val="2"/>
          <w:lang w:bidi="ar-JO"/>
          <w14:ligatures w14:val="standardContextual"/>
        </w:rPr>
      </w:pPr>
      <w:r w:rsidRPr="00721CFC">
        <w:rPr>
          <w:rFonts w:asciiTheme="majorBidi" w:hAnsiTheme="majorBidi" w:cstheme="majorBidi"/>
          <w:b/>
          <w:bCs/>
          <w:color w:val="000000"/>
        </w:rPr>
        <w:t>CLO 4.</w:t>
      </w:r>
      <w:r w:rsidRPr="00721CFC">
        <w:rPr>
          <w:rFonts w:ascii="Arial" w:hAnsi="Arial"/>
        </w:rPr>
        <w:t xml:space="preserve"> </w:t>
      </w:r>
      <w:r w:rsidR="00FE78DB">
        <w:t>Tailor language, style, and tone to meet the communication needs of audiences in healthcare, rehabilitation, and biomedical engineering sectors.</w:t>
      </w:r>
      <w:r w:rsidR="00FE78DB" w:rsidRPr="00842D98">
        <w:rPr>
          <w:rFonts w:asciiTheme="majorBidi" w:hAnsiTheme="majorBidi" w:cstheme="majorBidi"/>
          <w:b/>
          <w:bCs/>
          <w:color w:val="000000"/>
        </w:rPr>
        <w:t xml:space="preserve"> </w:t>
      </w:r>
      <w:r w:rsidR="00B513AD" w:rsidRPr="00842D98">
        <w:rPr>
          <w:rFonts w:asciiTheme="majorBidi" w:hAnsiTheme="majorBidi" w:cstheme="majorBidi"/>
          <w:b/>
          <w:bCs/>
          <w:color w:val="000000"/>
        </w:rPr>
        <w:t>(</w:t>
      </w:r>
      <w:r w:rsidR="00B513AD">
        <w:rPr>
          <w:rFonts w:asciiTheme="majorBidi" w:hAnsiTheme="majorBidi" w:cstheme="majorBidi"/>
          <w:b/>
          <w:bCs/>
          <w:color w:val="000000"/>
        </w:rPr>
        <w:t>Skills</w:t>
      </w:r>
      <w:r w:rsidR="00B513AD" w:rsidRPr="00842D98">
        <w:rPr>
          <w:rFonts w:asciiTheme="majorBidi" w:hAnsiTheme="majorBidi" w:cstheme="majorBidi"/>
          <w:b/>
          <w:bCs/>
          <w:color w:val="000000"/>
        </w:rPr>
        <w:t xml:space="preserve">/ </w:t>
      </w:r>
      <w:r w:rsidR="00B513AD">
        <w:rPr>
          <w:rFonts w:asciiTheme="majorBidi" w:hAnsiTheme="majorBidi" w:cstheme="majorBidi"/>
          <w:b/>
          <w:bCs/>
          <w:color w:val="000000"/>
        </w:rPr>
        <w:t>analyze)</w:t>
      </w:r>
    </w:p>
    <w:p w14:paraId="5B2501DB" w14:textId="2DA83A3A" w:rsidR="00721CFC" w:rsidRDefault="00721CFC" w:rsidP="00FE78DB">
      <w:pPr>
        <w:spacing w:after="0" w:line="240" w:lineRule="auto"/>
        <w:ind w:left="720"/>
        <w:rPr>
          <w:rFonts w:ascii="Times New Roman" w:eastAsia="Times New Roman" w:hAnsi="Times New Roman" w:cs="Times New Roman"/>
          <w:sz w:val="24"/>
          <w:szCs w:val="24"/>
        </w:rPr>
      </w:pPr>
      <w:r w:rsidRPr="00721CFC">
        <w:rPr>
          <w:rFonts w:asciiTheme="majorBidi" w:hAnsiTheme="majorBidi" w:cstheme="majorBidi"/>
          <w:b/>
          <w:bCs/>
          <w:color w:val="000000"/>
        </w:rPr>
        <w:t xml:space="preserve">CLO 5. </w:t>
      </w:r>
      <w:r w:rsidR="00FE78DB">
        <w:t>Demonstrate Ethical Practices in Professional Communication</w:t>
      </w:r>
      <w:r w:rsidR="00FE78DB">
        <w:rPr>
          <w:rFonts w:asciiTheme="majorBidi" w:hAnsiTheme="majorBidi" w:cstheme="majorBidi"/>
        </w:rPr>
        <w:t xml:space="preserve"> </w:t>
      </w:r>
      <w:r>
        <w:rPr>
          <w:rFonts w:asciiTheme="majorBidi" w:hAnsiTheme="majorBidi" w:cstheme="majorBidi"/>
        </w:rPr>
        <w:t>(</w:t>
      </w:r>
      <w:r w:rsidRPr="00372F22">
        <w:rPr>
          <w:rFonts w:asciiTheme="majorBidi" w:eastAsia="Calibri" w:hAnsiTheme="majorBidi" w:cstheme="majorBidi"/>
          <w:b/>
          <w:bCs/>
          <w:kern w:val="2"/>
          <w:lang w:bidi="ar-JO"/>
          <w14:ligatures w14:val="standardContextual"/>
        </w:rPr>
        <w:t>Competencies</w:t>
      </w:r>
      <w:r>
        <w:rPr>
          <w:rFonts w:asciiTheme="majorBidi" w:eastAsia="Calibri" w:hAnsiTheme="majorBidi" w:cstheme="majorBidi"/>
          <w:b/>
          <w:bCs/>
          <w:kern w:val="2"/>
          <w:lang w:bidi="ar-JO"/>
          <w14:ligatures w14:val="standardContextual"/>
        </w:rPr>
        <w:t>)</w:t>
      </w:r>
    </w:p>
    <w:p w14:paraId="46224116" w14:textId="77777777" w:rsidR="00DB4DA0" w:rsidRDefault="00DB4DA0" w:rsidP="0062467C">
      <w:pPr>
        <w:spacing w:after="0" w:line="240" w:lineRule="auto"/>
        <w:ind w:left="720"/>
        <w:rPr>
          <w:rFonts w:ascii="Times New Roman" w:eastAsia="Times New Roman" w:hAnsi="Times New Roman" w:cs="Times New Roman"/>
          <w:b/>
          <w:bCs/>
          <w:sz w:val="24"/>
          <w:szCs w:val="24"/>
        </w:rPr>
      </w:pPr>
    </w:p>
    <w:p w14:paraId="7020FCEF" w14:textId="77777777" w:rsidR="00D170D3" w:rsidRPr="00372F22" w:rsidRDefault="00D170D3" w:rsidP="00D170D3">
      <w:pPr>
        <w:pStyle w:val="NormalWeb"/>
        <w:spacing w:before="0" w:beforeAutospacing="0" w:after="0" w:afterAutospacing="0"/>
        <w:ind w:left="720"/>
        <w:jc w:val="both"/>
        <w:rPr>
          <w:rFonts w:asciiTheme="majorBidi" w:eastAsia="Calibri" w:hAnsiTheme="majorBidi" w:cstheme="majorBidi"/>
          <w:b/>
          <w:bCs/>
          <w:kern w:val="2"/>
          <w:lang w:bidi="ar-JO"/>
          <w14:ligatures w14:val="standardContextual"/>
        </w:rPr>
      </w:pPr>
    </w:p>
    <w:p w14:paraId="02038444" w14:textId="1CCC1EAA" w:rsidR="00E8216D" w:rsidRPr="00372F22" w:rsidRDefault="00B97259" w:rsidP="0002096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Matrix of Course Learning Outcomes according to National Qualification Framework Descriptors</w:t>
      </w:r>
    </w:p>
    <w:tbl>
      <w:tblPr>
        <w:tblStyle w:val="TableGrid"/>
        <w:tblW w:w="9743" w:type="dxa"/>
        <w:tblInd w:w="330" w:type="dxa"/>
        <w:tblLook w:val="04A0" w:firstRow="1" w:lastRow="0" w:firstColumn="1" w:lastColumn="0" w:noHBand="0" w:noVBand="1"/>
      </w:tblPr>
      <w:tblGrid>
        <w:gridCol w:w="1111"/>
        <w:gridCol w:w="1354"/>
        <w:gridCol w:w="1430"/>
        <w:gridCol w:w="957"/>
        <w:gridCol w:w="1096"/>
        <w:gridCol w:w="1152"/>
        <w:gridCol w:w="1000"/>
        <w:gridCol w:w="1643"/>
      </w:tblGrid>
      <w:tr w:rsidR="00B97259" w:rsidRPr="00372F22" w14:paraId="68FC7A13" w14:textId="77777777" w:rsidTr="00972A47">
        <w:tc>
          <w:tcPr>
            <w:tcW w:w="1111" w:type="dxa"/>
            <w:vMerge w:val="restart"/>
            <w:vAlign w:val="center"/>
          </w:tcPr>
          <w:p w14:paraId="2A4A5EEE" w14:textId="116BC0B7"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CLO Number</w:t>
            </w:r>
          </w:p>
        </w:tc>
        <w:tc>
          <w:tcPr>
            <w:tcW w:w="2784" w:type="dxa"/>
            <w:gridSpan w:val="2"/>
            <w:vAlign w:val="center"/>
          </w:tcPr>
          <w:p w14:paraId="6BC6ECE7" w14:textId="6DCCE280"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Knowledge</w:t>
            </w:r>
          </w:p>
        </w:tc>
        <w:tc>
          <w:tcPr>
            <w:tcW w:w="4205" w:type="dxa"/>
            <w:gridSpan w:val="4"/>
            <w:vAlign w:val="center"/>
          </w:tcPr>
          <w:p w14:paraId="66B64FC3" w14:textId="681A4747"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Skills</w:t>
            </w:r>
          </w:p>
        </w:tc>
        <w:tc>
          <w:tcPr>
            <w:tcW w:w="1643" w:type="dxa"/>
            <w:vMerge w:val="restart"/>
            <w:vAlign w:val="center"/>
          </w:tcPr>
          <w:p w14:paraId="7B1ED5C9" w14:textId="4F726838"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Competencies</w:t>
            </w:r>
          </w:p>
        </w:tc>
      </w:tr>
      <w:tr w:rsidR="00972A47" w:rsidRPr="00372F22" w14:paraId="57B60F31" w14:textId="77777777" w:rsidTr="00972A47">
        <w:trPr>
          <w:trHeight w:val="562"/>
        </w:trPr>
        <w:tc>
          <w:tcPr>
            <w:tcW w:w="1111" w:type="dxa"/>
            <w:vMerge/>
          </w:tcPr>
          <w:p w14:paraId="38E4270F"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c>
          <w:tcPr>
            <w:tcW w:w="1354" w:type="dxa"/>
            <w:vAlign w:val="center"/>
          </w:tcPr>
          <w:p w14:paraId="23BB4377" w14:textId="4A9F5893"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Remember</w:t>
            </w:r>
          </w:p>
        </w:tc>
        <w:tc>
          <w:tcPr>
            <w:tcW w:w="1430" w:type="dxa"/>
            <w:vAlign w:val="center"/>
          </w:tcPr>
          <w:p w14:paraId="6217FDFA" w14:textId="3B8544FB"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Understand</w:t>
            </w:r>
          </w:p>
        </w:tc>
        <w:tc>
          <w:tcPr>
            <w:tcW w:w="957" w:type="dxa"/>
            <w:vAlign w:val="center"/>
          </w:tcPr>
          <w:p w14:paraId="4D77402D" w14:textId="3C7FE282"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Apply</w:t>
            </w:r>
          </w:p>
        </w:tc>
        <w:tc>
          <w:tcPr>
            <w:tcW w:w="1096" w:type="dxa"/>
            <w:vAlign w:val="center"/>
          </w:tcPr>
          <w:p w14:paraId="72E5EED0" w14:textId="3A7D2C6D"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Analyze</w:t>
            </w:r>
          </w:p>
        </w:tc>
        <w:tc>
          <w:tcPr>
            <w:tcW w:w="1152" w:type="dxa"/>
            <w:vAlign w:val="center"/>
          </w:tcPr>
          <w:p w14:paraId="7A07940D" w14:textId="458954CA"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Evaluate</w:t>
            </w:r>
          </w:p>
        </w:tc>
        <w:tc>
          <w:tcPr>
            <w:tcW w:w="1000" w:type="dxa"/>
            <w:vAlign w:val="center"/>
          </w:tcPr>
          <w:p w14:paraId="0FC7A58B" w14:textId="0DF02685"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Create</w:t>
            </w:r>
          </w:p>
        </w:tc>
        <w:tc>
          <w:tcPr>
            <w:tcW w:w="1643" w:type="dxa"/>
            <w:vMerge/>
          </w:tcPr>
          <w:p w14:paraId="792691D8"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r>
      <w:tr w:rsidR="00103983" w:rsidRPr="00372F22" w14:paraId="1C1984D7" w14:textId="77777777" w:rsidTr="003E4932">
        <w:tc>
          <w:tcPr>
            <w:tcW w:w="1111" w:type="dxa"/>
            <w:vAlign w:val="center"/>
          </w:tcPr>
          <w:p w14:paraId="14D9922D" w14:textId="34308713"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1</w:t>
            </w:r>
          </w:p>
        </w:tc>
        <w:tc>
          <w:tcPr>
            <w:tcW w:w="1354" w:type="dxa"/>
            <w:vAlign w:val="center"/>
          </w:tcPr>
          <w:p w14:paraId="79C98350" w14:textId="7540AD3D" w:rsidR="00103983" w:rsidRPr="00372F22" w:rsidRDefault="00FF5773" w:rsidP="003E4932">
            <w:pPr>
              <w:jc w:val="center"/>
              <w:rPr>
                <w:rFonts w:asciiTheme="majorBidi" w:eastAsia="Calibri" w:hAnsiTheme="majorBidi" w:cstheme="majorBidi"/>
                <w:b/>
                <w:bCs/>
                <w:kern w:val="2"/>
                <w:sz w:val="24"/>
                <w:szCs w:val="24"/>
                <w:lang w:bidi="ar-JO"/>
                <w14:ligatures w14:val="standardContextual"/>
              </w:rPr>
            </w:pPr>
            <w:r w:rsidRPr="00777530">
              <w:rPr>
                <w:rFonts w:asciiTheme="majorBidi" w:eastAsia="Calibri" w:hAnsiTheme="majorBidi" w:cstheme="majorBidi"/>
                <w:b/>
                <w:bCs/>
                <w:kern w:val="2"/>
                <w:sz w:val="24"/>
                <w:szCs w:val="24"/>
                <w:lang w:bidi="ar-JO"/>
                <w14:ligatures w14:val="standardContextual"/>
              </w:rPr>
              <w:t>X</w:t>
            </w:r>
          </w:p>
        </w:tc>
        <w:tc>
          <w:tcPr>
            <w:tcW w:w="1430" w:type="dxa"/>
            <w:vAlign w:val="center"/>
          </w:tcPr>
          <w:p w14:paraId="42BF9264" w14:textId="1A166AB9"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A5FE9C2" w14:textId="11F4AD74"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5C9792BD"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DE53FA4"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1EC74E65"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5F174E08" w14:textId="2C9722D9"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3CB295A0" w14:textId="77777777" w:rsidTr="003E4932">
        <w:tc>
          <w:tcPr>
            <w:tcW w:w="1111" w:type="dxa"/>
            <w:vAlign w:val="center"/>
          </w:tcPr>
          <w:p w14:paraId="2E2C0F27" w14:textId="47BD696B"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2</w:t>
            </w:r>
          </w:p>
        </w:tc>
        <w:tc>
          <w:tcPr>
            <w:tcW w:w="1354" w:type="dxa"/>
            <w:vAlign w:val="center"/>
          </w:tcPr>
          <w:p w14:paraId="6B4E1831" w14:textId="04A95A25"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2E030584" w14:textId="3085BBD5"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4F75A3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604CD1D6" w14:textId="3C3B33A0" w:rsidR="00D170D3" w:rsidRPr="00372F22" w:rsidRDefault="00BE4ACB"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7E1AE11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83B4F0E"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4654C26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77A50393" w14:textId="77777777" w:rsidTr="003E4932">
        <w:tc>
          <w:tcPr>
            <w:tcW w:w="1111" w:type="dxa"/>
            <w:vAlign w:val="center"/>
          </w:tcPr>
          <w:p w14:paraId="5A089DEF" w14:textId="2E34A61A"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3</w:t>
            </w:r>
          </w:p>
        </w:tc>
        <w:tc>
          <w:tcPr>
            <w:tcW w:w="1354" w:type="dxa"/>
            <w:vAlign w:val="center"/>
          </w:tcPr>
          <w:p w14:paraId="179FADB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63D93CA5"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1FF871FE"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1939CDE8" w14:textId="003291B9" w:rsidR="00D170D3" w:rsidRPr="00372F22" w:rsidRDefault="0062467C"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599CEC5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74237BC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05067A6" w14:textId="7F9781BC"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FF5773" w:rsidRPr="00372F22" w14:paraId="131F1380" w14:textId="77777777" w:rsidTr="00682A60">
        <w:tc>
          <w:tcPr>
            <w:tcW w:w="1111" w:type="dxa"/>
            <w:vAlign w:val="center"/>
          </w:tcPr>
          <w:p w14:paraId="11D9C511" w14:textId="252DA91B"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4</w:t>
            </w:r>
          </w:p>
        </w:tc>
        <w:tc>
          <w:tcPr>
            <w:tcW w:w="1354" w:type="dxa"/>
          </w:tcPr>
          <w:p w14:paraId="6A69E3C2" w14:textId="1101C858"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430" w:type="dxa"/>
          </w:tcPr>
          <w:p w14:paraId="7B53675C" w14:textId="302EDDDA"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9B1251D"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2BE9AA92" w14:textId="0250A42A" w:rsidR="00FF5773" w:rsidRPr="00372F22" w:rsidRDefault="00B513AD" w:rsidP="00FF5773">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3E415F22"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CEB68C0"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1E7FF1" w14:textId="044D5461"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r>
      <w:tr w:rsidR="00FF5773" w:rsidRPr="00372F22" w14:paraId="4AA1889D" w14:textId="77777777" w:rsidTr="00682A60">
        <w:tc>
          <w:tcPr>
            <w:tcW w:w="1111" w:type="dxa"/>
            <w:vAlign w:val="center"/>
          </w:tcPr>
          <w:p w14:paraId="224DE574" w14:textId="0818B1F3"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5</w:t>
            </w:r>
          </w:p>
        </w:tc>
        <w:tc>
          <w:tcPr>
            <w:tcW w:w="1354" w:type="dxa"/>
          </w:tcPr>
          <w:p w14:paraId="21684EF0" w14:textId="2E2B8740"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430" w:type="dxa"/>
          </w:tcPr>
          <w:p w14:paraId="39A8FEB7" w14:textId="0C6F8AC6"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23408ECB"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7EB2D331"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2D5CE9A6"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07C600B" w14:textId="77777777"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7D5E90" w14:textId="5D4184F3" w:rsidR="00FF5773" w:rsidRPr="00372F22" w:rsidRDefault="00FF5773" w:rsidP="00FF5773">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r>
    </w:tbl>
    <w:p w14:paraId="7EA1AED8" w14:textId="77777777" w:rsidR="00E8216D" w:rsidRPr="00EA37D4" w:rsidRDefault="00E8216D" w:rsidP="00E8216D">
      <w:pPr>
        <w:spacing w:after="0"/>
        <w:rPr>
          <w:rFonts w:asciiTheme="majorBidi" w:eastAsia="Calibri" w:hAnsiTheme="majorBidi" w:cstheme="majorBidi"/>
          <w:b/>
          <w:bCs/>
          <w:kern w:val="2"/>
          <w:sz w:val="16"/>
          <w:szCs w:val="16"/>
          <w:lang w:bidi="ar-JO"/>
          <w14:ligatures w14:val="standardContextual"/>
        </w:rPr>
      </w:pPr>
    </w:p>
    <w:p w14:paraId="08EA3128" w14:textId="5F70FDBE" w:rsidR="00361E86" w:rsidRPr="00EA37D4" w:rsidRDefault="00B97259" w:rsidP="00EA37D4">
      <w:pPr>
        <w:pStyle w:val="Heading7"/>
        <w:ind w:left="90"/>
        <w:rPr>
          <w:rFonts w:asciiTheme="majorBidi" w:hAnsiTheme="majorBidi"/>
          <w:b/>
          <w:bCs/>
          <w:i w:val="0"/>
          <w:iCs w:val="0"/>
          <w:color w:val="000000" w:themeColor="text1"/>
          <w:sz w:val="24"/>
          <w:szCs w:val="24"/>
        </w:rPr>
      </w:pPr>
      <w:r w:rsidRPr="00EA37D4">
        <w:rPr>
          <w:rFonts w:asciiTheme="majorBidi" w:hAnsiTheme="majorBidi"/>
          <w:b/>
          <w:bCs/>
          <w:i w:val="0"/>
          <w:iCs w:val="0"/>
          <w:color w:val="000000" w:themeColor="text1"/>
          <w:sz w:val="24"/>
          <w:szCs w:val="24"/>
          <w:highlight w:val="yellow"/>
        </w:rPr>
        <w:t>23. Matrix linking Course Learning Outcomes (CLOs) with Program Learning Outcomes (PLOs)</w:t>
      </w:r>
    </w:p>
    <w:p w14:paraId="38C2801F" w14:textId="29847656" w:rsidR="00B97259" w:rsidRPr="00EA37D4" w:rsidRDefault="00B97259" w:rsidP="00EA37D4">
      <w:pPr>
        <w:rPr>
          <w:rFonts w:asciiTheme="majorBidi" w:hAnsiTheme="majorBidi" w:cstheme="majorBidi"/>
          <w:sz w:val="8"/>
          <w:szCs w:val="8"/>
        </w:rPr>
      </w:pPr>
    </w:p>
    <w:tbl>
      <w:tblPr>
        <w:tblStyle w:val="TableGrid"/>
        <w:tblW w:w="0" w:type="auto"/>
        <w:tblInd w:w="265" w:type="dxa"/>
        <w:tblLook w:val="04A0" w:firstRow="1" w:lastRow="0" w:firstColumn="1" w:lastColumn="0" w:noHBand="0" w:noVBand="1"/>
      </w:tblPr>
      <w:tblGrid>
        <w:gridCol w:w="1282"/>
        <w:gridCol w:w="654"/>
        <w:gridCol w:w="654"/>
        <w:gridCol w:w="654"/>
        <w:gridCol w:w="653"/>
        <w:gridCol w:w="653"/>
        <w:gridCol w:w="654"/>
        <w:gridCol w:w="654"/>
        <w:gridCol w:w="654"/>
        <w:gridCol w:w="682"/>
        <w:gridCol w:w="648"/>
        <w:gridCol w:w="647"/>
        <w:gridCol w:w="627"/>
        <w:gridCol w:w="627"/>
      </w:tblGrid>
      <w:tr w:rsidR="00BE607E" w:rsidRPr="00372F22" w14:paraId="5FB32F3F" w14:textId="1AC6BAD3" w:rsidTr="00EA37D4">
        <w:trPr>
          <w:trHeight w:val="687"/>
        </w:trPr>
        <w:tc>
          <w:tcPr>
            <w:tcW w:w="1282" w:type="dxa"/>
            <w:vMerge w:val="restart"/>
          </w:tcPr>
          <w:p w14:paraId="5DE463EB" w14:textId="59BC84C0" w:rsidR="00BE607E" w:rsidRPr="00372F22" w:rsidRDefault="00EA37D4" w:rsidP="00D57AFB">
            <w:pPr>
              <w:pStyle w:val="ps1Char"/>
            </w:pPr>
            <w:r w:rsidRPr="00372F22">
              <w:rPr>
                <w:noProof/>
                <w:lang w:val="en-US" w:bidi="ar-SA"/>
              </w:rPr>
              <mc:AlternateContent>
                <mc:Choice Requires="wps">
                  <w:drawing>
                    <wp:anchor distT="0" distB="0" distL="114300" distR="114300" simplePos="0" relativeHeight="251659264" behindDoc="0" locked="0" layoutInCell="1" allowOverlap="1" wp14:anchorId="07F6EAA3" wp14:editId="1C9178AD">
                      <wp:simplePos x="0" y="0"/>
                      <wp:positionH relativeFrom="column">
                        <wp:posOffset>-49530</wp:posOffset>
                      </wp:positionH>
                      <wp:positionV relativeFrom="paragraph">
                        <wp:posOffset>13970</wp:posOffset>
                      </wp:positionV>
                      <wp:extent cx="754380" cy="579120"/>
                      <wp:effectExtent l="0" t="0" r="26670" b="30480"/>
                      <wp:wrapNone/>
                      <wp:docPr id="1638856996" name="Straight Connector 1"/>
                      <wp:cNvGraphicFramePr/>
                      <a:graphic xmlns:a="http://schemas.openxmlformats.org/drawingml/2006/main">
                        <a:graphicData uri="http://schemas.microsoft.com/office/word/2010/wordprocessingShape">
                          <wps:wsp>
                            <wps:cNvCnPr/>
                            <wps:spPr>
                              <a:xfrm>
                                <a:off x="0" y="0"/>
                                <a:ext cx="754380" cy="579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D8F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1pt" to="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" strokecolor="black [3200]" strokeweight=".5pt">
                      <v:stroke joinstyle="miter"/>
                    </v:line>
                  </w:pict>
                </mc:Fallback>
              </mc:AlternateContent>
            </w:r>
            <w:r w:rsidR="00BE607E" w:rsidRPr="00372F22">
              <w:t xml:space="preserve">       </w:t>
            </w:r>
            <w:r w:rsidR="00BE607E" w:rsidRPr="00372F22">
              <w:rPr>
                <w:lang w:val="en-US"/>
              </w:rPr>
              <w:t>P</w:t>
            </w:r>
            <w:r w:rsidR="00BE607E" w:rsidRPr="00372F22">
              <w:t xml:space="preserve">LO*   </w:t>
            </w:r>
          </w:p>
          <w:p w14:paraId="50F84B99" w14:textId="77777777" w:rsidR="00BE607E" w:rsidRPr="00372F22" w:rsidRDefault="00BE607E" w:rsidP="00D57AFB">
            <w:pPr>
              <w:pStyle w:val="ps1Char"/>
            </w:pPr>
          </w:p>
          <w:p w14:paraId="3BE93AFD" w14:textId="61143D3A" w:rsidR="00BE607E" w:rsidRPr="00372F22" w:rsidRDefault="00BE607E" w:rsidP="00D57AFB">
            <w:pPr>
              <w:pStyle w:val="ps1Char"/>
            </w:pPr>
            <w:r w:rsidRPr="00372F22">
              <w:t>CLO</w:t>
            </w:r>
          </w:p>
        </w:tc>
        <w:tc>
          <w:tcPr>
            <w:tcW w:w="654" w:type="dxa"/>
            <w:vMerge w:val="restart"/>
            <w:vAlign w:val="center"/>
          </w:tcPr>
          <w:p w14:paraId="7D88C45D" w14:textId="1862ADEF" w:rsidR="00BE607E" w:rsidRPr="00372F22" w:rsidRDefault="00BE607E" w:rsidP="00D57AFB">
            <w:pPr>
              <w:pStyle w:val="ps1Char"/>
            </w:pPr>
            <w:r w:rsidRPr="00372F22">
              <w:t>1</w:t>
            </w:r>
          </w:p>
        </w:tc>
        <w:tc>
          <w:tcPr>
            <w:tcW w:w="654" w:type="dxa"/>
            <w:vMerge w:val="restart"/>
            <w:vAlign w:val="center"/>
          </w:tcPr>
          <w:p w14:paraId="02E22D6F" w14:textId="1CB76F36" w:rsidR="00BE607E" w:rsidRPr="00372F22" w:rsidRDefault="00BE607E" w:rsidP="00D57AFB">
            <w:pPr>
              <w:pStyle w:val="ps1Char"/>
            </w:pPr>
            <w:r w:rsidRPr="00372F22">
              <w:t>2</w:t>
            </w:r>
          </w:p>
        </w:tc>
        <w:tc>
          <w:tcPr>
            <w:tcW w:w="654" w:type="dxa"/>
            <w:vMerge w:val="restart"/>
            <w:vAlign w:val="center"/>
          </w:tcPr>
          <w:p w14:paraId="39F5A25D" w14:textId="443225BC" w:rsidR="00BE607E" w:rsidRPr="00372F22" w:rsidRDefault="00BE607E" w:rsidP="00D57AFB">
            <w:pPr>
              <w:pStyle w:val="ps1Char"/>
            </w:pPr>
            <w:r w:rsidRPr="00372F22">
              <w:t>3</w:t>
            </w:r>
          </w:p>
        </w:tc>
        <w:tc>
          <w:tcPr>
            <w:tcW w:w="653" w:type="dxa"/>
            <w:vMerge w:val="restart"/>
            <w:vAlign w:val="center"/>
          </w:tcPr>
          <w:p w14:paraId="1F62959E" w14:textId="52DE8333" w:rsidR="00BE607E" w:rsidRPr="00372F22" w:rsidRDefault="00BE607E" w:rsidP="00D57AFB">
            <w:pPr>
              <w:pStyle w:val="ps1Char"/>
            </w:pPr>
            <w:r w:rsidRPr="00372F22">
              <w:t>4</w:t>
            </w:r>
          </w:p>
        </w:tc>
        <w:tc>
          <w:tcPr>
            <w:tcW w:w="653" w:type="dxa"/>
            <w:vMerge w:val="restart"/>
            <w:vAlign w:val="center"/>
          </w:tcPr>
          <w:p w14:paraId="241291FC" w14:textId="3D5C1691" w:rsidR="00BE607E" w:rsidRPr="00372F22" w:rsidRDefault="00BE607E" w:rsidP="00D57AFB">
            <w:pPr>
              <w:pStyle w:val="ps1Char"/>
            </w:pPr>
            <w:r w:rsidRPr="00372F22">
              <w:t>5</w:t>
            </w:r>
          </w:p>
        </w:tc>
        <w:tc>
          <w:tcPr>
            <w:tcW w:w="654" w:type="dxa"/>
            <w:vMerge w:val="restart"/>
            <w:vAlign w:val="center"/>
          </w:tcPr>
          <w:p w14:paraId="7777443D" w14:textId="10DA86C1" w:rsidR="00BE607E" w:rsidRPr="00372F22" w:rsidRDefault="00BE607E" w:rsidP="00D57AFB">
            <w:pPr>
              <w:pStyle w:val="ps1Char"/>
            </w:pPr>
            <w:r w:rsidRPr="00372F22">
              <w:t>6</w:t>
            </w:r>
          </w:p>
        </w:tc>
        <w:tc>
          <w:tcPr>
            <w:tcW w:w="654" w:type="dxa"/>
            <w:vMerge w:val="restart"/>
            <w:vAlign w:val="center"/>
          </w:tcPr>
          <w:p w14:paraId="3581D43E" w14:textId="2A7057EE" w:rsidR="00BE607E" w:rsidRPr="00372F22" w:rsidRDefault="00BE607E" w:rsidP="00D57AFB">
            <w:pPr>
              <w:pStyle w:val="ps1Char"/>
            </w:pPr>
            <w:r w:rsidRPr="00372F22">
              <w:t>7</w:t>
            </w:r>
          </w:p>
        </w:tc>
        <w:tc>
          <w:tcPr>
            <w:tcW w:w="654" w:type="dxa"/>
            <w:vMerge w:val="restart"/>
            <w:vAlign w:val="center"/>
          </w:tcPr>
          <w:p w14:paraId="50B82092" w14:textId="32EA19AE" w:rsidR="00BE607E" w:rsidRPr="00372F22" w:rsidRDefault="00BE607E" w:rsidP="00D57AFB">
            <w:pPr>
              <w:pStyle w:val="ps1Char"/>
            </w:pPr>
            <w:r w:rsidRPr="00372F22">
              <w:t>8</w:t>
            </w:r>
          </w:p>
        </w:tc>
        <w:tc>
          <w:tcPr>
            <w:tcW w:w="682" w:type="dxa"/>
            <w:vMerge w:val="restart"/>
            <w:vAlign w:val="center"/>
          </w:tcPr>
          <w:p w14:paraId="42C656E8" w14:textId="59E80858" w:rsidR="00BE607E" w:rsidRPr="00372F22" w:rsidRDefault="00BE607E" w:rsidP="00D57AFB">
            <w:pPr>
              <w:pStyle w:val="ps1Char"/>
            </w:pPr>
            <w:r w:rsidRPr="00372F22">
              <w:t>9</w:t>
            </w:r>
          </w:p>
        </w:tc>
        <w:tc>
          <w:tcPr>
            <w:tcW w:w="648" w:type="dxa"/>
            <w:vMerge w:val="restart"/>
            <w:vAlign w:val="center"/>
          </w:tcPr>
          <w:p w14:paraId="4E00E244" w14:textId="3594F388" w:rsidR="00BE607E" w:rsidRPr="00372F22" w:rsidRDefault="00BE607E" w:rsidP="00D57AFB">
            <w:pPr>
              <w:pStyle w:val="ps1Char"/>
            </w:pPr>
            <w:r w:rsidRPr="00372F22">
              <w:t>10</w:t>
            </w:r>
          </w:p>
        </w:tc>
        <w:tc>
          <w:tcPr>
            <w:tcW w:w="1901" w:type="dxa"/>
            <w:gridSpan w:val="3"/>
            <w:vAlign w:val="center"/>
          </w:tcPr>
          <w:p w14:paraId="54F9EBB2" w14:textId="4A59CB42" w:rsidR="00BE607E" w:rsidRPr="00372F22" w:rsidRDefault="00BE607E" w:rsidP="00D57AFB">
            <w:pPr>
              <w:pStyle w:val="ps1Char"/>
            </w:pPr>
            <w:r w:rsidRPr="00372F22">
              <w:t>**Descriptors</w:t>
            </w:r>
          </w:p>
        </w:tc>
      </w:tr>
      <w:tr w:rsidR="00BE607E" w:rsidRPr="00372F22" w14:paraId="18ED69D4" w14:textId="12D3EA9A" w:rsidTr="00EA37D4">
        <w:tc>
          <w:tcPr>
            <w:tcW w:w="1282" w:type="dxa"/>
            <w:vMerge/>
          </w:tcPr>
          <w:p w14:paraId="427D7944" w14:textId="0E6CAA7B" w:rsidR="00BE607E" w:rsidRPr="00372F22" w:rsidRDefault="00BE607E" w:rsidP="008743D9">
            <w:pPr>
              <w:pStyle w:val="ps1Char"/>
            </w:pPr>
          </w:p>
        </w:tc>
        <w:tc>
          <w:tcPr>
            <w:tcW w:w="654" w:type="dxa"/>
            <w:vMerge/>
            <w:vAlign w:val="center"/>
          </w:tcPr>
          <w:p w14:paraId="62A1F01B" w14:textId="77777777" w:rsidR="00BE607E" w:rsidRPr="00372F22" w:rsidRDefault="00BE607E" w:rsidP="008743D9">
            <w:pPr>
              <w:pStyle w:val="ps1Char"/>
            </w:pPr>
          </w:p>
        </w:tc>
        <w:tc>
          <w:tcPr>
            <w:tcW w:w="654" w:type="dxa"/>
            <w:vMerge/>
            <w:vAlign w:val="center"/>
          </w:tcPr>
          <w:p w14:paraId="798523CE" w14:textId="2ECB9960" w:rsidR="00BE607E" w:rsidRPr="00372F22" w:rsidRDefault="00BE607E" w:rsidP="008743D9">
            <w:pPr>
              <w:pStyle w:val="ps1Char"/>
            </w:pPr>
          </w:p>
        </w:tc>
        <w:tc>
          <w:tcPr>
            <w:tcW w:w="654" w:type="dxa"/>
            <w:vMerge/>
            <w:vAlign w:val="center"/>
          </w:tcPr>
          <w:p w14:paraId="03BB9A8A" w14:textId="324A9ECE" w:rsidR="00BE607E" w:rsidRPr="00372F22" w:rsidRDefault="00BE607E" w:rsidP="008743D9">
            <w:pPr>
              <w:pStyle w:val="ps1Char"/>
            </w:pPr>
          </w:p>
        </w:tc>
        <w:tc>
          <w:tcPr>
            <w:tcW w:w="653" w:type="dxa"/>
            <w:vMerge/>
            <w:vAlign w:val="center"/>
          </w:tcPr>
          <w:p w14:paraId="4F24479F" w14:textId="77777777" w:rsidR="00BE607E" w:rsidRPr="00372F22" w:rsidRDefault="00BE607E" w:rsidP="008743D9">
            <w:pPr>
              <w:pStyle w:val="ps1Char"/>
            </w:pPr>
          </w:p>
        </w:tc>
        <w:tc>
          <w:tcPr>
            <w:tcW w:w="653" w:type="dxa"/>
            <w:vMerge/>
            <w:vAlign w:val="center"/>
          </w:tcPr>
          <w:p w14:paraId="3DDC6E09" w14:textId="77777777" w:rsidR="00BE607E" w:rsidRPr="00372F22" w:rsidRDefault="00BE607E" w:rsidP="008743D9">
            <w:pPr>
              <w:pStyle w:val="ps1Char"/>
            </w:pPr>
          </w:p>
        </w:tc>
        <w:tc>
          <w:tcPr>
            <w:tcW w:w="654" w:type="dxa"/>
            <w:vMerge/>
            <w:vAlign w:val="center"/>
          </w:tcPr>
          <w:p w14:paraId="4C762FDA" w14:textId="77777777" w:rsidR="00BE607E" w:rsidRPr="00372F22" w:rsidRDefault="00BE607E" w:rsidP="008743D9">
            <w:pPr>
              <w:pStyle w:val="ps1Char"/>
            </w:pPr>
          </w:p>
        </w:tc>
        <w:tc>
          <w:tcPr>
            <w:tcW w:w="654" w:type="dxa"/>
            <w:vMerge/>
            <w:vAlign w:val="center"/>
          </w:tcPr>
          <w:p w14:paraId="6D169D34" w14:textId="77777777" w:rsidR="00BE607E" w:rsidRPr="00372F22" w:rsidRDefault="00BE607E" w:rsidP="008743D9">
            <w:pPr>
              <w:pStyle w:val="ps1Char"/>
            </w:pPr>
          </w:p>
        </w:tc>
        <w:tc>
          <w:tcPr>
            <w:tcW w:w="654" w:type="dxa"/>
            <w:vMerge/>
            <w:vAlign w:val="center"/>
          </w:tcPr>
          <w:p w14:paraId="1799BA05" w14:textId="77777777" w:rsidR="00BE607E" w:rsidRPr="00372F22" w:rsidRDefault="00BE607E" w:rsidP="008743D9">
            <w:pPr>
              <w:pStyle w:val="ps1Char"/>
            </w:pPr>
          </w:p>
        </w:tc>
        <w:tc>
          <w:tcPr>
            <w:tcW w:w="682" w:type="dxa"/>
            <w:vMerge/>
            <w:vAlign w:val="center"/>
          </w:tcPr>
          <w:p w14:paraId="7F821B78" w14:textId="77777777" w:rsidR="00BE607E" w:rsidRPr="00372F22" w:rsidRDefault="00BE607E" w:rsidP="008743D9">
            <w:pPr>
              <w:pStyle w:val="ps1Char"/>
            </w:pPr>
          </w:p>
        </w:tc>
        <w:tc>
          <w:tcPr>
            <w:tcW w:w="648" w:type="dxa"/>
            <w:vMerge/>
            <w:vAlign w:val="center"/>
          </w:tcPr>
          <w:p w14:paraId="3D64B9A3" w14:textId="5515F047" w:rsidR="00BE607E" w:rsidRPr="00372F22" w:rsidRDefault="00BE607E" w:rsidP="008743D9">
            <w:pPr>
              <w:pStyle w:val="ps1Char"/>
            </w:pPr>
          </w:p>
        </w:tc>
        <w:tc>
          <w:tcPr>
            <w:tcW w:w="647" w:type="dxa"/>
            <w:vAlign w:val="center"/>
          </w:tcPr>
          <w:p w14:paraId="5C32838C" w14:textId="20216731" w:rsidR="00BE607E" w:rsidRPr="00372F22" w:rsidRDefault="00BE607E" w:rsidP="008743D9">
            <w:pPr>
              <w:pStyle w:val="ps1Char"/>
            </w:pPr>
            <w:r w:rsidRPr="00372F22">
              <w:t>A</w:t>
            </w:r>
          </w:p>
        </w:tc>
        <w:tc>
          <w:tcPr>
            <w:tcW w:w="627" w:type="dxa"/>
            <w:vAlign w:val="center"/>
          </w:tcPr>
          <w:p w14:paraId="17753276" w14:textId="3C8096B9" w:rsidR="00BE607E" w:rsidRPr="00372F22" w:rsidRDefault="00BE607E" w:rsidP="008743D9">
            <w:pPr>
              <w:pStyle w:val="ps1Char"/>
            </w:pPr>
            <w:r w:rsidRPr="00372F22">
              <w:t>B</w:t>
            </w:r>
          </w:p>
        </w:tc>
        <w:tc>
          <w:tcPr>
            <w:tcW w:w="627" w:type="dxa"/>
            <w:vAlign w:val="center"/>
          </w:tcPr>
          <w:p w14:paraId="66DBCEBD" w14:textId="2C22FB78" w:rsidR="00BE607E" w:rsidRPr="00372F22" w:rsidRDefault="00BE607E" w:rsidP="008743D9">
            <w:pPr>
              <w:pStyle w:val="ps1Char"/>
            </w:pPr>
            <w:r w:rsidRPr="00372F22">
              <w:t>C</w:t>
            </w:r>
          </w:p>
        </w:tc>
      </w:tr>
      <w:tr w:rsidR="00BE4ACB" w:rsidRPr="00372F22" w14:paraId="458BB49A" w14:textId="19971CBA" w:rsidTr="00EA37D4">
        <w:tc>
          <w:tcPr>
            <w:tcW w:w="1282" w:type="dxa"/>
          </w:tcPr>
          <w:p w14:paraId="456DEC26" w14:textId="7BE0E857" w:rsidR="00BE4ACB" w:rsidRPr="00372F22" w:rsidRDefault="00BE4ACB" w:rsidP="00BE4ACB">
            <w:pPr>
              <w:pStyle w:val="ps1Char"/>
            </w:pPr>
            <w:r w:rsidRPr="00372F22">
              <w:t>1.</w:t>
            </w:r>
          </w:p>
        </w:tc>
        <w:tc>
          <w:tcPr>
            <w:tcW w:w="654" w:type="dxa"/>
          </w:tcPr>
          <w:p w14:paraId="25095907" w14:textId="6F3F7D0D" w:rsidR="00BE4ACB" w:rsidRPr="00372F22" w:rsidRDefault="00BE4ACB" w:rsidP="00BE4ACB">
            <w:pPr>
              <w:pStyle w:val="ps1Char"/>
            </w:pPr>
            <w:r w:rsidRPr="009876AD">
              <w:rPr>
                <w:b w:val="0"/>
                <w:bCs w:val="0"/>
              </w:rPr>
              <w:t>X</w:t>
            </w:r>
          </w:p>
        </w:tc>
        <w:tc>
          <w:tcPr>
            <w:tcW w:w="654" w:type="dxa"/>
          </w:tcPr>
          <w:p w14:paraId="72A9389B" w14:textId="2E333C9C" w:rsidR="00BE4ACB" w:rsidRPr="00372F22" w:rsidRDefault="00BE4ACB" w:rsidP="00BE4ACB">
            <w:pPr>
              <w:pStyle w:val="ps1Char"/>
            </w:pPr>
          </w:p>
        </w:tc>
        <w:tc>
          <w:tcPr>
            <w:tcW w:w="654" w:type="dxa"/>
          </w:tcPr>
          <w:p w14:paraId="60ED950F" w14:textId="0F98C222" w:rsidR="00BE4ACB" w:rsidRPr="00372F22" w:rsidRDefault="00BE4ACB" w:rsidP="00BE4ACB">
            <w:pPr>
              <w:pStyle w:val="ps1Char"/>
            </w:pPr>
          </w:p>
        </w:tc>
        <w:tc>
          <w:tcPr>
            <w:tcW w:w="653" w:type="dxa"/>
          </w:tcPr>
          <w:p w14:paraId="157C38F1" w14:textId="4BFC3BD7" w:rsidR="00BE4ACB" w:rsidRPr="00372F22" w:rsidRDefault="00BE4ACB" w:rsidP="00BE4ACB">
            <w:pPr>
              <w:pStyle w:val="ps1Char"/>
            </w:pPr>
          </w:p>
        </w:tc>
        <w:tc>
          <w:tcPr>
            <w:tcW w:w="653" w:type="dxa"/>
          </w:tcPr>
          <w:p w14:paraId="59A13CE2" w14:textId="40630CF9" w:rsidR="00BE4ACB" w:rsidRPr="00372F22" w:rsidRDefault="00BE4ACB" w:rsidP="00BE4ACB">
            <w:pPr>
              <w:pStyle w:val="ps1Char"/>
            </w:pPr>
          </w:p>
        </w:tc>
        <w:tc>
          <w:tcPr>
            <w:tcW w:w="654" w:type="dxa"/>
          </w:tcPr>
          <w:p w14:paraId="19A980F2" w14:textId="77777777" w:rsidR="00BE4ACB" w:rsidRPr="00372F22" w:rsidRDefault="00BE4ACB" w:rsidP="00BE4ACB">
            <w:pPr>
              <w:pStyle w:val="ps1Char"/>
            </w:pPr>
          </w:p>
        </w:tc>
        <w:tc>
          <w:tcPr>
            <w:tcW w:w="654" w:type="dxa"/>
          </w:tcPr>
          <w:p w14:paraId="16C48B66" w14:textId="77777777" w:rsidR="00BE4ACB" w:rsidRPr="00372F22" w:rsidRDefault="00BE4ACB" w:rsidP="00BE4ACB">
            <w:pPr>
              <w:pStyle w:val="ps1Char"/>
            </w:pPr>
          </w:p>
        </w:tc>
        <w:tc>
          <w:tcPr>
            <w:tcW w:w="654" w:type="dxa"/>
          </w:tcPr>
          <w:p w14:paraId="0D248679" w14:textId="314DC160" w:rsidR="00BE4ACB" w:rsidRPr="00372F22" w:rsidRDefault="00BE4ACB" w:rsidP="00BE4ACB">
            <w:pPr>
              <w:pStyle w:val="ps1Char"/>
            </w:pPr>
          </w:p>
        </w:tc>
        <w:tc>
          <w:tcPr>
            <w:tcW w:w="682" w:type="dxa"/>
          </w:tcPr>
          <w:p w14:paraId="4D478F32" w14:textId="7EF605F3" w:rsidR="00BE4ACB" w:rsidRPr="00372F22" w:rsidRDefault="00BE4ACB" w:rsidP="00BE4ACB">
            <w:pPr>
              <w:pStyle w:val="ps1Char"/>
            </w:pPr>
          </w:p>
        </w:tc>
        <w:tc>
          <w:tcPr>
            <w:tcW w:w="648" w:type="dxa"/>
          </w:tcPr>
          <w:p w14:paraId="4D4D56B1" w14:textId="77777777" w:rsidR="00BE4ACB" w:rsidRPr="00372F22" w:rsidRDefault="00BE4ACB" w:rsidP="00BE4ACB">
            <w:pPr>
              <w:pStyle w:val="ps1Char"/>
            </w:pPr>
          </w:p>
        </w:tc>
        <w:tc>
          <w:tcPr>
            <w:tcW w:w="647" w:type="dxa"/>
          </w:tcPr>
          <w:p w14:paraId="2B03A2DD" w14:textId="55807202" w:rsidR="00BE4ACB" w:rsidRPr="00372F22" w:rsidRDefault="00BE4ACB" w:rsidP="00BE4ACB">
            <w:pPr>
              <w:pStyle w:val="ps1Char"/>
            </w:pPr>
            <w:r w:rsidRPr="00372F22">
              <w:rPr>
                <w:b w:val="0"/>
                <w:bCs w:val="0"/>
              </w:rPr>
              <w:t>X</w:t>
            </w:r>
          </w:p>
        </w:tc>
        <w:tc>
          <w:tcPr>
            <w:tcW w:w="627" w:type="dxa"/>
          </w:tcPr>
          <w:p w14:paraId="3A4133BD" w14:textId="33DDDACA" w:rsidR="00BE4ACB" w:rsidRPr="00372F22" w:rsidRDefault="00BE4ACB" w:rsidP="00BE4ACB">
            <w:pPr>
              <w:pStyle w:val="ps1Char"/>
            </w:pPr>
          </w:p>
        </w:tc>
        <w:tc>
          <w:tcPr>
            <w:tcW w:w="627" w:type="dxa"/>
          </w:tcPr>
          <w:p w14:paraId="5535CCE8" w14:textId="6C0D1FF1" w:rsidR="00BE4ACB" w:rsidRPr="00372F22" w:rsidRDefault="00BE4ACB" w:rsidP="00BE4ACB">
            <w:pPr>
              <w:pStyle w:val="ps1Char"/>
            </w:pPr>
          </w:p>
        </w:tc>
      </w:tr>
      <w:tr w:rsidR="00BE4ACB" w:rsidRPr="00372F22" w14:paraId="4769A5A3" w14:textId="0C02C91C" w:rsidTr="00EA37D4">
        <w:tc>
          <w:tcPr>
            <w:tcW w:w="1282" w:type="dxa"/>
          </w:tcPr>
          <w:p w14:paraId="583F2F14" w14:textId="7E3E3974" w:rsidR="00BE4ACB" w:rsidRPr="00372F22" w:rsidRDefault="00BE4ACB" w:rsidP="00BE4ACB">
            <w:pPr>
              <w:pStyle w:val="ps1Char"/>
            </w:pPr>
            <w:r w:rsidRPr="00372F22">
              <w:t>2.</w:t>
            </w:r>
          </w:p>
        </w:tc>
        <w:tc>
          <w:tcPr>
            <w:tcW w:w="654" w:type="dxa"/>
          </w:tcPr>
          <w:p w14:paraId="0AFDE657" w14:textId="77777777" w:rsidR="00BE4ACB" w:rsidRPr="00372F22" w:rsidRDefault="00BE4ACB" w:rsidP="00BE4ACB">
            <w:pPr>
              <w:pStyle w:val="ps1Char"/>
            </w:pPr>
          </w:p>
        </w:tc>
        <w:tc>
          <w:tcPr>
            <w:tcW w:w="654" w:type="dxa"/>
          </w:tcPr>
          <w:p w14:paraId="497A4370" w14:textId="77777777" w:rsidR="00BE4ACB" w:rsidRPr="00372F22" w:rsidRDefault="00BE4ACB" w:rsidP="00BE4ACB">
            <w:pPr>
              <w:pStyle w:val="ps1Char"/>
            </w:pPr>
          </w:p>
        </w:tc>
        <w:tc>
          <w:tcPr>
            <w:tcW w:w="654" w:type="dxa"/>
          </w:tcPr>
          <w:p w14:paraId="727A037D" w14:textId="41D8E48F" w:rsidR="00BE4ACB" w:rsidRPr="00372F22" w:rsidRDefault="00BE4ACB" w:rsidP="00BE4ACB">
            <w:pPr>
              <w:pStyle w:val="ps1Char"/>
            </w:pPr>
          </w:p>
        </w:tc>
        <w:tc>
          <w:tcPr>
            <w:tcW w:w="653" w:type="dxa"/>
          </w:tcPr>
          <w:p w14:paraId="4DE4D084" w14:textId="725C557C" w:rsidR="00BE4ACB" w:rsidRPr="00372F22" w:rsidRDefault="00BE4ACB" w:rsidP="00BE4ACB">
            <w:pPr>
              <w:pStyle w:val="ps1Char"/>
            </w:pPr>
          </w:p>
        </w:tc>
        <w:tc>
          <w:tcPr>
            <w:tcW w:w="653" w:type="dxa"/>
          </w:tcPr>
          <w:p w14:paraId="5E202667" w14:textId="71852976" w:rsidR="00BE4ACB" w:rsidRPr="00372F22" w:rsidRDefault="00BE4ACB" w:rsidP="00BE4ACB">
            <w:pPr>
              <w:pStyle w:val="ps1Char"/>
            </w:pPr>
            <w:r w:rsidRPr="00372F22">
              <w:rPr>
                <w:b w:val="0"/>
                <w:bCs w:val="0"/>
              </w:rPr>
              <w:t>X</w:t>
            </w:r>
          </w:p>
        </w:tc>
        <w:tc>
          <w:tcPr>
            <w:tcW w:w="654" w:type="dxa"/>
          </w:tcPr>
          <w:p w14:paraId="126E1E14" w14:textId="4FAD7BED" w:rsidR="00BE4ACB" w:rsidRPr="00372F22" w:rsidRDefault="00BE4ACB" w:rsidP="00BE4ACB">
            <w:pPr>
              <w:pStyle w:val="ps1Char"/>
            </w:pPr>
          </w:p>
        </w:tc>
        <w:tc>
          <w:tcPr>
            <w:tcW w:w="654" w:type="dxa"/>
          </w:tcPr>
          <w:p w14:paraId="2584A4E2" w14:textId="77777777" w:rsidR="00BE4ACB" w:rsidRPr="00372F22" w:rsidRDefault="00BE4ACB" w:rsidP="00BE4ACB">
            <w:pPr>
              <w:pStyle w:val="ps1Char"/>
            </w:pPr>
          </w:p>
        </w:tc>
        <w:tc>
          <w:tcPr>
            <w:tcW w:w="654" w:type="dxa"/>
          </w:tcPr>
          <w:p w14:paraId="6CB62DBE" w14:textId="77777777" w:rsidR="00BE4ACB" w:rsidRPr="00372F22" w:rsidRDefault="00BE4ACB" w:rsidP="00BE4ACB">
            <w:pPr>
              <w:pStyle w:val="ps1Char"/>
            </w:pPr>
          </w:p>
        </w:tc>
        <w:tc>
          <w:tcPr>
            <w:tcW w:w="682" w:type="dxa"/>
          </w:tcPr>
          <w:p w14:paraId="2405C258" w14:textId="2E9C0979" w:rsidR="00BE4ACB" w:rsidRPr="00372F22" w:rsidRDefault="00BE4ACB" w:rsidP="00BE4ACB">
            <w:pPr>
              <w:pStyle w:val="ps1Char"/>
            </w:pPr>
          </w:p>
        </w:tc>
        <w:tc>
          <w:tcPr>
            <w:tcW w:w="648" w:type="dxa"/>
          </w:tcPr>
          <w:p w14:paraId="0BFD683D" w14:textId="77777777" w:rsidR="00BE4ACB" w:rsidRPr="00372F22" w:rsidRDefault="00BE4ACB" w:rsidP="00BE4ACB">
            <w:pPr>
              <w:pStyle w:val="ps1Char"/>
            </w:pPr>
          </w:p>
        </w:tc>
        <w:tc>
          <w:tcPr>
            <w:tcW w:w="647" w:type="dxa"/>
          </w:tcPr>
          <w:p w14:paraId="13949D77" w14:textId="526B3E67" w:rsidR="00BE4ACB" w:rsidRPr="00372F22" w:rsidRDefault="00BE4ACB" w:rsidP="00BE4ACB">
            <w:pPr>
              <w:pStyle w:val="ps1Char"/>
            </w:pPr>
          </w:p>
        </w:tc>
        <w:tc>
          <w:tcPr>
            <w:tcW w:w="627" w:type="dxa"/>
          </w:tcPr>
          <w:p w14:paraId="03833B05" w14:textId="5AF46B25" w:rsidR="00BE4ACB" w:rsidRPr="00372F22" w:rsidRDefault="00BE4ACB" w:rsidP="00BE4ACB">
            <w:pPr>
              <w:pStyle w:val="ps1Char"/>
            </w:pPr>
            <w:r w:rsidRPr="00372F22">
              <w:rPr>
                <w:b w:val="0"/>
                <w:bCs w:val="0"/>
              </w:rPr>
              <w:t>X</w:t>
            </w:r>
          </w:p>
        </w:tc>
        <w:tc>
          <w:tcPr>
            <w:tcW w:w="627" w:type="dxa"/>
          </w:tcPr>
          <w:p w14:paraId="61E9EF11" w14:textId="6BF8AF72" w:rsidR="00BE4ACB" w:rsidRPr="00372F22" w:rsidRDefault="00BE4ACB" w:rsidP="00BE4ACB">
            <w:pPr>
              <w:pStyle w:val="ps1Char"/>
            </w:pPr>
          </w:p>
        </w:tc>
      </w:tr>
      <w:tr w:rsidR="00BE4ACB" w:rsidRPr="00372F22" w14:paraId="2A4C3DF3" w14:textId="66854C58" w:rsidTr="00EA37D4">
        <w:tc>
          <w:tcPr>
            <w:tcW w:w="1282" w:type="dxa"/>
          </w:tcPr>
          <w:p w14:paraId="2C7F9BE8" w14:textId="342F0E0E" w:rsidR="00BE4ACB" w:rsidRPr="00372F22" w:rsidRDefault="00BE4ACB" w:rsidP="00BE4ACB">
            <w:pPr>
              <w:pStyle w:val="ps1Char"/>
            </w:pPr>
            <w:r w:rsidRPr="00372F22">
              <w:t>3.</w:t>
            </w:r>
          </w:p>
        </w:tc>
        <w:tc>
          <w:tcPr>
            <w:tcW w:w="654" w:type="dxa"/>
          </w:tcPr>
          <w:p w14:paraId="368CD212" w14:textId="77777777" w:rsidR="00BE4ACB" w:rsidRPr="00372F22" w:rsidRDefault="00BE4ACB" w:rsidP="00BE4ACB">
            <w:pPr>
              <w:pStyle w:val="ps1Char"/>
            </w:pPr>
          </w:p>
        </w:tc>
        <w:tc>
          <w:tcPr>
            <w:tcW w:w="654" w:type="dxa"/>
          </w:tcPr>
          <w:p w14:paraId="5363DE9F" w14:textId="77777777" w:rsidR="00BE4ACB" w:rsidRPr="00372F22" w:rsidRDefault="00BE4ACB" w:rsidP="00BE4ACB">
            <w:pPr>
              <w:pStyle w:val="ps1Char"/>
            </w:pPr>
          </w:p>
        </w:tc>
        <w:tc>
          <w:tcPr>
            <w:tcW w:w="654" w:type="dxa"/>
          </w:tcPr>
          <w:p w14:paraId="39604AAF" w14:textId="77777777" w:rsidR="00BE4ACB" w:rsidRPr="00372F22" w:rsidRDefault="00BE4ACB" w:rsidP="00BE4ACB">
            <w:pPr>
              <w:pStyle w:val="ps1Char"/>
            </w:pPr>
          </w:p>
        </w:tc>
        <w:tc>
          <w:tcPr>
            <w:tcW w:w="653" w:type="dxa"/>
          </w:tcPr>
          <w:p w14:paraId="3E1DFC02" w14:textId="14F4603E" w:rsidR="00BE4ACB" w:rsidRPr="00372F22" w:rsidRDefault="00BE4ACB" w:rsidP="00BE4ACB">
            <w:pPr>
              <w:pStyle w:val="ps1Char"/>
            </w:pPr>
            <w:r w:rsidRPr="00372F22">
              <w:rPr>
                <w:b w:val="0"/>
                <w:bCs w:val="0"/>
              </w:rPr>
              <w:t>X</w:t>
            </w:r>
          </w:p>
        </w:tc>
        <w:tc>
          <w:tcPr>
            <w:tcW w:w="653" w:type="dxa"/>
          </w:tcPr>
          <w:p w14:paraId="1F59A9CD" w14:textId="77777777" w:rsidR="00BE4ACB" w:rsidRPr="00372F22" w:rsidRDefault="00BE4ACB" w:rsidP="00BE4ACB">
            <w:pPr>
              <w:pStyle w:val="ps1Char"/>
            </w:pPr>
          </w:p>
        </w:tc>
        <w:tc>
          <w:tcPr>
            <w:tcW w:w="654" w:type="dxa"/>
          </w:tcPr>
          <w:p w14:paraId="4DD3E57A" w14:textId="4C22822E" w:rsidR="00BE4ACB" w:rsidRPr="00372F22" w:rsidRDefault="00BE4ACB" w:rsidP="00BE4ACB">
            <w:pPr>
              <w:pStyle w:val="ps1Char"/>
            </w:pPr>
          </w:p>
        </w:tc>
        <w:tc>
          <w:tcPr>
            <w:tcW w:w="654" w:type="dxa"/>
          </w:tcPr>
          <w:p w14:paraId="55176883" w14:textId="77777777" w:rsidR="00BE4ACB" w:rsidRPr="00372F22" w:rsidRDefault="00BE4ACB" w:rsidP="00BE4ACB">
            <w:pPr>
              <w:pStyle w:val="ps1Char"/>
            </w:pPr>
          </w:p>
        </w:tc>
        <w:tc>
          <w:tcPr>
            <w:tcW w:w="654" w:type="dxa"/>
          </w:tcPr>
          <w:p w14:paraId="7E1158B4" w14:textId="1C47CA1A" w:rsidR="00BE4ACB" w:rsidRPr="00372F22" w:rsidRDefault="00BE4ACB" w:rsidP="00BE4ACB">
            <w:pPr>
              <w:pStyle w:val="ps1Char"/>
            </w:pPr>
          </w:p>
        </w:tc>
        <w:tc>
          <w:tcPr>
            <w:tcW w:w="682" w:type="dxa"/>
          </w:tcPr>
          <w:p w14:paraId="7A84FFE7" w14:textId="42AD33E8" w:rsidR="00BE4ACB" w:rsidRPr="00372F22" w:rsidRDefault="00BE4ACB" w:rsidP="00BE4ACB">
            <w:pPr>
              <w:pStyle w:val="ps1Char"/>
            </w:pPr>
          </w:p>
        </w:tc>
        <w:tc>
          <w:tcPr>
            <w:tcW w:w="648" w:type="dxa"/>
          </w:tcPr>
          <w:p w14:paraId="5B5A2D56" w14:textId="549DBECA" w:rsidR="00BE4ACB" w:rsidRPr="00372F22" w:rsidRDefault="00BE4ACB" w:rsidP="00BE4ACB">
            <w:pPr>
              <w:pStyle w:val="ps1Char"/>
            </w:pPr>
          </w:p>
        </w:tc>
        <w:tc>
          <w:tcPr>
            <w:tcW w:w="647" w:type="dxa"/>
          </w:tcPr>
          <w:p w14:paraId="2D8A3627" w14:textId="77777777" w:rsidR="00BE4ACB" w:rsidRPr="00372F22" w:rsidRDefault="00BE4ACB" w:rsidP="00BE4ACB">
            <w:pPr>
              <w:pStyle w:val="ps1Char"/>
            </w:pPr>
          </w:p>
        </w:tc>
        <w:tc>
          <w:tcPr>
            <w:tcW w:w="627" w:type="dxa"/>
          </w:tcPr>
          <w:p w14:paraId="1704302A" w14:textId="14203433" w:rsidR="00BE4ACB" w:rsidRPr="00372F22" w:rsidRDefault="00BE4ACB" w:rsidP="00BE4ACB">
            <w:pPr>
              <w:pStyle w:val="ps1Char"/>
            </w:pPr>
            <w:r w:rsidRPr="00372F22">
              <w:rPr>
                <w:b w:val="0"/>
                <w:bCs w:val="0"/>
              </w:rPr>
              <w:t>X</w:t>
            </w:r>
          </w:p>
        </w:tc>
        <w:tc>
          <w:tcPr>
            <w:tcW w:w="627" w:type="dxa"/>
          </w:tcPr>
          <w:p w14:paraId="22CEBEC3" w14:textId="33C7AD98" w:rsidR="00BE4ACB" w:rsidRPr="00372F22" w:rsidRDefault="00BE4ACB" w:rsidP="00BE4ACB">
            <w:pPr>
              <w:pStyle w:val="ps1Char"/>
            </w:pPr>
          </w:p>
        </w:tc>
      </w:tr>
      <w:tr w:rsidR="00BE4ACB" w:rsidRPr="00372F22" w14:paraId="70C34ADC" w14:textId="7078FCCE" w:rsidTr="00EA37D4">
        <w:tc>
          <w:tcPr>
            <w:tcW w:w="1282" w:type="dxa"/>
          </w:tcPr>
          <w:p w14:paraId="4E0528CB" w14:textId="0C3AECC1" w:rsidR="00BE4ACB" w:rsidRPr="00372F22" w:rsidRDefault="00BE4ACB" w:rsidP="00BE4ACB">
            <w:pPr>
              <w:pStyle w:val="ps1Char"/>
            </w:pPr>
            <w:r w:rsidRPr="00372F22">
              <w:t>4.</w:t>
            </w:r>
          </w:p>
        </w:tc>
        <w:tc>
          <w:tcPr>
            <w:tcW w:w="654" w:type="dxa"/>
          </w:tcPr>
          <w:p w14:paraId="36FADAC6" w14:textId="27CF8504" w:rsidR="00BE4ACB" w:rsidRPr="00372F22" w:rsidRDefault="00BE4ACB" w:rsidP="00BE4ACB">
            <w:pPr>
              <w:pStyle w:val="ps1Char"/>
            </w:pPr>
          </w:p>
        </w:tc>
        <w:tc>
          <w:tcPr>
            <w:tcW w:w="654" w:type="dxa"/>
          </w:tcPr>
          <w:p w14:paraId="50A7AE67" w14:textId="7EA8E743" w:rsidR="00BE4ACB" w:rsidRPr="00372F22" w:rsidRDefault="00BE4ACB" w:rsidP="00BE4ACB">
            <w:pPr>
              <w:pStyle w:val="ps1Char"/>
            </w:pPr>
          </w:p>
        </w:tc>
        <w:tc>
          <w:tcPr>
            <w:tcW w:w="654" w:type="dxa"/>
          </w:tcPr>
          <w:p w14:paraId="4BDA8267" w14:textId="4ADF5FBC" w:rsidR="00BE4ACB" w:rsidRPr="00372F22" w:rsidRDefault="00BE4ACB" w:rsidP="00BE4ACB">
            <w:pPr>
              <w:pStyle w:val="ps1Char"/>
            </w:pPr>
            <w:r w:rsidRPr="00372F22">
              <w:rPr>
                <w:b w:val="0"/>
                <w:bCs w:val="0"/>
              </w:rPr>
              <w:t>X</w:t>
            </w:r>
          </w:p>
        </w:tc>
        <w:tc>
          <w:tcPr>
            <w:tcW w:w="653" w:type="dxa"/>
          </w:tcPr>
          <w:p w14:paraId="18C99338" w14:textId="77777777" w:rsidR="00BE4ACB" w:rsidRPr="00372F22" w:rsidRDefault="00BE4ACB" w:rsidP="00BE4ACB">
            <w:pPr>
              <w:pStyle w:val="ps1Char"/>
            </w:pPr>
          </w:p>
        </w:tc>
        <w:tc>
          <w:tcPr>
            <w:tcW w:w="653" w:type="dxa"/>
          </w:tcPr>
          <w:p w14:paraId="0821911B" w14:textId="3CCB6130" w:rsidR="00BE4ACB" w:rsidRPr="00372F22" w:rsidRDefault="00BE4ACB" w:rsidP="00BE4ACB">
            <w:pPr>
              <w:pStyle w:val="ps1Char"/>
            </w:pPr>
          </w:p>
        </w:tc>
        <w:tc>
          <w:tcPr>
            <w:tcW w:w="654" w:type="dxa"/>
          </w:tcPr>
          <w:p w14:paraId="0AC87069" w14:textId="6406AC5B" w:rsidR="00BE4ACB" w:rsidRPr="00372F22" w:rsidRDefault="00BE4ACB" w:rsidP="00BE4ACB">
            <w:pPr>
              <w:pStyle w:val="ps1Char"/>
            </w:pPr>
            <w:bookmarkStart w:id="0" w:name="_GoBack"/>
            <w:bookmarkEnd w:id="0"/>
          </w:p>
        </w:tc>
        <w:tc>
          <w:tcPr>
            <w:tcW w:w="654" w:type="dxa"/>
          </w:tcPr>
          <w:p w14:paraId="468D1714" w14:textId="77777777" w:rsidR="00BE4ACB" w:rsidRPr="00372F22" w:rsidRDefault="00BE4ACB" w:rsidP="00BE4ACB">
            <w:pPr>
              <w:pStyle w:val="ps1Char"/>
            </w:pPr>
          </w:p>
        </w:tc>
        <w:tc>
          <w:tcPr>
            <w:tcW w:w="654" w:type="dxa"/>
          </w:tcPr>
          <w:p w14:paraId="2DBB372E" w14:textId="53F8E25E" w:rsidR="00BE4ACB" w:rsidRPr="00372F22" w:rsidRDefault="00BE4ACB" w:rsidP="00BE4ACB">
            <w:pPr>
              <w:pStyle w:val="ps1Char"/>
            </w:pPr>
          </w:p>
        </w:tc>
        <w:tc>
          <w:tcPr>
            <w:tcW w:w="682" w:type="dxa"/>
          </w:tcPr>
          <w:p w14:paraId="02409C2F" w14:textId="54B1EE32" w:rsidR="00BE4ACB" w:rsidRPr="00372F22" w:rsidRDefault="00BE4ACB" w:rsidP="00BE4ACB">
            <w:pPr>
              <w:pStyle w:val="ps1Char"/>
            </w:pPr>
          </w:p>
        </w:tc>
        <w:tc>
          <w:tcPr>
            <w:tcW w:w="648" w:type="dxa"/>
          </w:tcPr>
          <w:p w14:paraId="03B45A98" w14:textId="09AD3409" w:rsidR="00BE4ACB" w:rsidRPr="00372F22" w:rsidRDefault="00BE4ACB" w:rsidP="00BE4ACB">
            <w:pPr>
              <w:pStyle w:val="ps1Char"/>
            </w:pPr>
          </w:p>
        </w:tc>
        <w:tc>
          <w:tcPr>
            <w:tcW w:w="647" w:type="dxa"/>
          </w:tcPr>
          <w:p w14:paraId="39043072" w14:textId="77777777" w:rsidR="00BE4ACB" w:rsidRPr="00372F22" w:rsidRDefault="00BE4ACB" w:rsidP="00BE4ACB">
            <w:pPr>
              <w:pStyle w:val="ps1Char"/>
            </w:pPr>
          </w:p>
        </w:tc>
        <w:tc>
          <w:tcPr>
            <w:tcW w:w="627" w:type="dxa"/>
          </w:tcPr>
          <w:p w14:paraId="3C82B3B6" w14:textId="32276B7F" w:rsidR="00BE4ACB" w:rsidRPr="00372F22" w:rsidRDefault="00BE4ACB" w:rsidP="00BE4ACB">
            <w:pPr>
              <w:pStyle w:val="ps1Char"/>
            </w:pPr>
            <w:r w:rsidRPr="00372F22">
              <w:rPr>
                <w:b w:val="0"/>
                <w:bCs w:val="0"/>
              </w:rPr>
              <w:t>X</w:t>
            </w:r>
          </w:p>
        </w:tc>
        <w:tc>
          <w:tcPr>
            <w:tcW w:w="627" w:type="dxa"/>
          </w:tcPr>
          <w:p w14:paraId="6C874CFD" w14:textId="33D9AFAB" w:rsidR="00BE4ACB" w:rsidRPr="00372F22" w:rsidRDefault="00BE4ACB" w:rsidP="00BE4ACB">
            <w:pPr>
              <w:pStyle w:val="ps1Char"/>
            </w:pPr>
          </w:p>
        </w:tc>
      </w:tr>
      <w:tr w:rsidR="00BE4ACB" w:rsidRPr="00372F22" w14:paraId="20BB4800" w14:textId="1DA18451" w:rsidTr="00EA37D4">
        <w:tc>
          <w:tcPr>
            <w:tcW w:w="1282" w:type="dxa"/>
          </w:tcPr>
          <w:p w14:paraId="3A71F09C" w14:textId="4B996E65" w:rsidR="00BE4ACB" w:rsidRPr="00372F22" w:rsidRDefault="00BE4ACB" w:rsidP="00BE4ACB">
            <w:pPr>
              <w:pStyle w:val="ps1Char"/>
            </w:pPr>
            <w:r w:rsidRPr="00372F22">
              <w:t>5.</w:t>
            </w:r>
          </w:p>
        </w:tc>
        <w:tc>
          <w:tcPr>
            <w:tcW w:w="654" w:type="dxa"/>
          </w:tcPr>
          <w:p w14:paraId="402876B9" w14:textId="5F2EB887" w:rsidR="00BE4ACB" w:rsidRPr="00372F22" w:rsidRDefault="00BE4ACB" w:rsidP="00BE4ACB">
            <w:pPr>
              <w:pStyle w:val="ps1Char"/>
            </w:pPr>
          </w:p>
        </w:tc>
        <w:tc>
          <w:tcPr>
            <w:tcW w:w="654" w:type="dxa"/>
          </w:tcPr>
          <w:p w14:paraId="6B5F802E" w14:textId="30BCF731" w:rsidR="00BE4ACB" w:rsidRPr="00372F22" w:rsidRDefault="00BE4ACB" w:rsidP="00BE4ACB">
            <w:pPr>
              <w:pStyle w:val="ps1Char"/>
            </w:pPr>
          </w:p>
        </w:tc>
        <w:tc>
          <w:tcPr>
            <w:tcW w:w="654" w:type="dxa"/>
          </w:tcPr>
          <w:p w14:paraId="49C550E8" w14:textId="77777777" w:rsidR="00BE4ACB" w:rsidRPr="00372F22" w:rsidRDefault="00BE4ACB" w:rsidP="00BE4ACB">
            <w:pPr>
              <w:pStyle w:val="ps1Char"/>
            </w:pPr>
          </w:p>
        </w:tc>
        <w:tc>
          <w:tcPr>
            <w:tcW w:w="653" w:type="dxa"/>
          </w:tcPr>
          <w:p w14:paraId="31BDB936" w14:textId="77777777" w:rsidR="00BE4ACB" w:rsidRPr="00372F22" w:rsidRDefault="00BE4ACB" w:rsidP="00BE4ACB">
            <w:pPr>
              <w:pStyle w:val="ps1Char"/>
            </w:pPr>
          </w:p>
        </w:tc>
        <w:tc>
          <w:tcPr>
            <w:tcW w:w="653" w:type="dxa"/>
          </w:tcPr>
          <w:p w14:paraId="567719CB" w14:textId="58C2EB3E" w:rsidR="00BE4ACB" w:rsidRPr="00372F22" w:rsidRDefault="00BE4ACB" w:rsidP="00BE4ACB">
            <w:pPr>
              <w:pStyle w:val="ps1Char"/>
            </w:pPr>
          </w:p>
        </w:tc>
        <w:tc>
          <w:tcPr>
            <w:tcW w:w="654" w:type="dxa"/>
          </w:tcPr>
          <w:p w14:paraId="32255E08" w14:textId="5C27981A" w:rsidR="00BE4ACB" w:rsidRPr="00372F22" w:rsidRDefault="00BE4ACB" w:rsidP="00BE4ACB">
            <w:pPr>
              <w:pStyle w:val="ps1Char"/>
            </w:pPr>
          </w:p>
        </w:tc>
        <w:tc>
          <w:tcPr>
            <w:tcW w:w="654" w:type="dxa"/>
          </w:tcPr>
          <w:p w14:paraId="5E953837" w14:textId="77777777" w:rsidR="00BE4ACB" w:rsidRPr="00372F22" w:rsidRDefault="00BE4ACB" w:rsidP="00BE4ACB">
            <w:pPr>
              <w:pStyle w:val="ps1Char"/>
            </w:pPr>
          </w:p>
        </w:tc>
        <w:tc>
          <w:tcPr>
            <w:tcW w:w="654" w:type="dxa"/>
          </w:tcPr>
          <w:p w14:paraId="1D9A719F" w14:textId="3FE9B2E0" w:rsidR="00BE4ACB" w:rsidRPr="00372F22" w:rsidRDefault="00BE4ACB" w:rsidP="00BE4ACB">
            <w:pPr>
              <w:pStyle w:val="ps1Char"/>
            </w:pPr>
          </w:p>
        </w:tc>
        <w:tc>
          <w:tcPr>
            <w:tcW w:w="682" w:type="dxa"/>
          </w:tcPr>
          <w:p w14:paraId="490599DB" w14:textId="073DF0B1" w:rsidR="00BE4ACB" w:rsidRPr="00372F22" w:rsidRDefault="00BE4ACB" w:rsidP="00BE4ACB">
            <w:pPr>
              <w:pStyle w:val="ps1Char"/>
            </w:pPr>
          </w:p>
        </w:tc>
        <w:tc>
          <w:tcPr>
            <w:tcW w:w="648" w:type="dxa"/>
          </w:tcPr>
          <w:p w14:paraId="76EC5021" w14:textId="64BD50B6" w:rsidR="00BE4ACB" w:rsidRPr="00372F22" w:rsidRDefault="00BE4ACB" w:rsidP="00BE4ACB">
            <w:pPr>
              <w:pStyle w:val="ps1Char"/>
            </w:pPr>
            <w:r w:rsidRPr="00372F22">
              <w:rPr>
                <w:b w:val="0"/>
                <w:bCs w:val="0"/>
              </w:rPr>
              <w:t>X</w:t>
            </w:r>
          </w:p>
        </w:tc>
        <w:tc>
          <w:tcPr>
            <w:tcW w:w="647" w:type="dxa"/>
          </w:tcPr>
          <w:p w14:paraId="62CAFF91" w14:textId="77777777" w:rsidR="00BE4ACB" w:rsidRPr="00372F22" w:rsidRDefault="00BE4ACB" w:rsidP="00BE4ACB">
            <w:pPr>
              <w:pStyle w:val="ps1Char"/>
            </w:pPr>
          </w:p>
        </w:tc>
        <w:tc>
          <w:tcPr>
            <w:tcW w:w="627" w:type="dxa"/>
          </w:tcPr>
          <w:p w14:paraId="79D6E5AD" w14:textId="77777777" w:rsidR="00BE4ACB" w:rsidRPr="00372F22" w:rsidRDefault="00BE4ACB" w:rsidP="00BE4ACB">
            <w:pPr>
              <w:pStyle w:val="ps1Char"/>
            </w:pPr>
          </w:p>
        </w:tc>
        <w:tc>
          <w:tcPr>
            <w:tcW w:w="627" w:type="dxa"/>
          </w:tcPr>
          <w:p w14:paraId="585DDB62" w14:textId="549AA0C2" w:rsidR="00BE4ACB" w:rsidRPr="00372F22" w:rsidRDefault="00BE4ACB" w:rsidP="00BE4ACB">
            <w:pPr>
              <w:pStyle w:val="ps1Char"/>
            </w:pPr>
            <w:r w:rsidRPr="00372F22">
              <w:rPr>
                <w:b w:val="0"/>
                <w:bCs w:val="0"/>
              </w:rPr>
              <w:t>X</w:t>
            </w:r>
          </w:p>
        </w:tc>
      </w:tr>
    </w:tbl>
    <w:p w14:paraId="323A3D18" w14:textId="141E19F5" w:rsidR="00B97259" w:rsidRPr="00EA37D4" w:rsidRDefault="00B97259" w:rsidP="00EA37D4">
      <w:pPr>
        <w:rPr>
          <w:rFonts w:asciiTheme="majorBidi" w:hAnsiTheme="majorBidi" w:cstheme="majorBidi"/>
        </w:rPr>
      </w:pPr>
      <w:r w:rsidRPr="00EA37D4">
        <w:rPr>
          <w:rFonts w:asciiTheme="majorBidi" w:hAnsiTheme="majorBidi" w:cstheme="majorBidi"/>
        </w:rPr>
        <w:t xml:space="preserve">*Map each Course Learning Outcome to ONLY one Program Learning Outcome based on </w:t>
      </w:r>
      <w:r w:rsidR="00E92DA5" w:rsidRPr="00EA37D4">
        <w:rPr>
          <w:rFonts w:asciiTheme="majorBidi" w:hAnsiTheme="majorBidi" w:cstheme="majorBidi"/>
        </w:rPr>
        <w:t xml:space="preserve">the </w:t>
      </w:r>
      <w:r w:rsidRPr="00EA37D4">
        <w:rPr>
          <w:rFonts w:asciiTheme="majorBidi" w:hAnsiTheme="majorBidi" w:cstheme="majorBidi"/>
        </w:rPr>
        <w:t xml:space="preserve">Courses Matrix </w:t>
      </w:r>
    </w:p>
    <w:p w14:paraId="543F9B0D" w14:textId="56271AB4" w:rsidR="002C439E" w:rsidRPr="00EA37D4" w:rsidRDefault="00B97259" w:rsidP="00EA37D4">
      <w:pPr>
        <w:rPr>
          <w:rFonts w:asciiTheme="majorBidi" w:hAnsiTheme="majorBidi" w:cstheme="majorBidi"/>
        </w:rPr>
      </w:pPr>
      <w:r w:rsidRPr="00EA37D4">
        <w:rPr>
          <w:rFonts w:asciiTheme="majorBidi" w:hAnsiTheme="majorBidi" w:cstheme="majorBidi"/>
        </w:rPr>
        <w:t xml:space="preserve">** Descriptors </w:t>
      </w:r>
      <w:r w:rsidR="002C439E" w:rsidRPr="00EA37D4">
        <w:rPr>
          <w:rFonts w:asciiTheme="majorBidi" w:hAnsiTheme="majorBidi" w:cstheme="majorBidi"/>
        </w:rPr>
        <w:t>are assigned based on (PLO) that was chosen and specified in the program learning outcomes matrix in item (21)</w:t>
      </w:r>
    </w:p>
    <w:p w14:paraId="2EF8F3C2" w14:textId="4A5F0811" w:rsidR="000A54A9" w:rsidRPr="00EA37D4" w:rsidRDefault="000A54A9" w:rsidP="00EA37D4">
      <w:pPr>
        <w:pStyle w:val="Heading7"/>
        <w:rPr>
          <w:rFonts w:asciiTheme="majorBidi" w:hAnsiTheme="majorBidi"/>
          <w:b/>
          <w:bCs/>
          <w:i w:val="0"/>
          <w:iCs w:val="0"/>
          <w:sz w:val="24"/>
          <w:szCs w:val="24"/>
          <w:lang w:val="en-GB"/>
        </w:rPr>
      </w:pPr>
      <w:r w:rsidRPr="006626B2">
        <w:rPr>
          <w:rFonts w:asciiTheme="majorBidi" w:hAnsiTheme="majorBidi"/>
          <w:b/>
          <w:bCs/>
          <w:i w:val="0"/>
          <w:iCs w:val="0"/>
          <w:sz w:val="24"/>
          <w:szCs w:val="24"/>
          <w:highlight w:val="yellow"/>
          <w:lang w:val="en-GB"/>
        </w:rPr>
        <w:lastRenderedPageBreak/>
        <w:t>2</w:t>
      </w:r>
      <w:r w:rsidR="00EA37D4" w:rsidRPr="006626B2">
        <w:rPr>
          <w:rFonts w:asciiTheme="majorBidi" w:hAnsiTheme="majorBidi"/>
          <w:b/>
          <w:bCs/>
          <w:i w:val="0"/>
          <w:iCs w:val="0"/>
          <w:sz w:val="24"/>
          <w:szCs w:val="24"/>
          <w:highlight w:val="yellow"/>
          <w:lang w:val="en-GB"/>
        </w:rPr>
        <w:t>4</w:t>
      </w:r>
      <w:r w:rsidRPr="006626B2">
        <w:rPr>
          <w:rFonts w:asciiTheme="majorBidi" w:hAnsiTheme="majorBidi"/>
          <w:b/>
          <w:bCs/>
          <w:i w:val="0"/>
          <w:iCs w:val="0"/>
          <w:sz w:val="24"/>
          <w:szCs w:val="24"/>
          <w:highlight w:val="yellow"/>
          <w:lang w:val="en-GB"/>
        </w:rPr>
        <w:t>. Topic Outline and Schedule:</w:t>
      </w:r>
    </w:p>
    <w:tbl>
      <w:tblPr>
        <w:tblW w:w="5047" w:type="pct"/>
        <w:tblLayout w:type="fixed"/>
        <w:tblLook w:val="04A0" w:firstRow="1" w:lastRow="0" w:firstColumn="1" w:lastColumn="0" w:noHBand="0" w:noVBand="1"/>
      </w:tblPr>
      <w:tblGrid>
        <w:gridCol w:w="523"/>
        <w:gridCol w:w="460"/>
        <w:gridCol w:w="4473"/>
        <w:gridCol w:w="573"/>
        <w:gridCol w:w="809"/>
        <w:gridCol w:w="807"/>
        <w:gridCol w:w="630"/>
        <w:gridCol w:w="1260"/>
        <w:gridCol w:w="630"/>
      </w:tblGrid>
      <w:tr w:rsidR="006B3930" w:rsidRPr="00372F22" w14:paraId="564352C1" w14:textId="77777777" w:rsidTr="006B3930">
        <w:trPr>
          <w:cantSplit/>
          <w:trHeight w:val="2953"/>
        </w:trPr>
        <w:tc>
          <w:tcPr>
            <w:tcW w:w="25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FAC1858" w14:textId="77777777" w:rsidR="000A54A9" w:rsidRPr="00372F22" w:rsidRDefault="000A54A9" w:rsidP="00D32D65">
            <w:pPr>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Week</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82EAAA8"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Lecture</w:t>
            </w:r>
          </w:p>
        </w:tc>
        <w:tc>
          <w:tcPr>
            <w:tcW w:w="220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155BBD6"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Topic</w:t>
            </w:r>
          </w:p>
        </w:tc>
        <w:tc>
          <w:tcPr>
            <w:tcW w:w="282" w:type="pct"/>
            <w:tcBorders>
              <w:top w:val="single" w:sz="4" w:space="0" w:color="auto"/>
              <w:left w:val="nil"/>
              <w:bottom w:val="single" w:sz="4" w:space="0" w:color="auto"/>
              <w:right w:val="single" w:sz="4" w:space="0" w:color="auto"/>
            </w:tcBorders>
            <w:textDirection w:val="btLr"/>
            <w:vAlign w:val="center"/>
          </w:tcPr>
          <w:p w14:paraId="7113BB2F"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ILO/s Linked to the Topic</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00EDFE"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Types</w:t>
            </w:r>
          </w:p>
          <w:p w14:paraId="47B6DCC0" w14:textId="77777777" w:rsidR="000A54A9" w:rsidRPr="00372F22" w:rsidRDefault="000A54A9" w:rsidP="00D32D65">
            <w:pPr>
              <w:spacing w:after="0"/>
              <w:ind w:left="113" w:right="113"/>
              <w:jc w:val="center"/>
              <w:rPr>
                <w:rFonts w:asciiTheme="majorBidi" w:hAnsiTheme="majorBidi" w:cstheme="majorBidi"/>
                <w:b/>
                <w:bCs/>
                <w:sz w:val="18"/>
                <w:szCs w:val="18"/>
              </w:rPr>
            </w:pPr>
            <w:r w:rsidRPr="00B6787B">
              <w:rPr>
                <w:rFonts w:asciiTheme="majorBidi" w:hAnsiTheme="majorBidi" w:cstheme="majorBidi"/>
                <w:b/>
                <w:bCs/>
                <w:sz w:val="16"/>
                <w:szCs w:val="16"/>
              </w:rPr>
              <w:t>(Face to Face/ Blended/ Fully Online)</w:t>
            </w:r>
          </w:p>
        </w:tc>
        <w:tc>
          <w:tcPr>
            <w:tcW w:w="397" w:type="pct"/>
            <w:tcBorders>
              <w:top w:val="single" w:sz="4" w:space="0" w:color="auto"/>
              <w:left w:val="single" w:sz="4" w:space="0" w:color="auto"/>
              <w:bottom w:val="single" w:sz="4" w:space="0" w:color="auto"/>
              <w:right w:val="single" w:sz="4" w:space="0" w:color="auto"/>
            </w:tcBorders>
            <w:textDirection w:val="btLr"/>
            <w:vAlign w:val="center"/>
          </w:tcPr>
          <w:p w14:paraId="4D3F836C"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Platform Used</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18A19FA0" w14:textId="77777777" w:rsidR="000A54A9" w:rsidRPr="00B6787B" w:rsidRDefault="000A54A9" w:rsidP="00D32D65">
            <w:pPr>
              <w:spacing w:after="0"/>
              <w:ind w:left="113" w:right="113"/>
              <w:jc w:val="center"/>
              <w:rPr>
                <w:rFonts w:asciiTheme="majorBidi" w:hAnsiTheme="majorBidi" w:cstheme="majorBidi"/>
                <w:b/>
                <w:bCs/>
                <w:sz w:val="16"/>
                <w:szCs w:val="16"/>
              </w:rPr>
            </w:pPr>
            <w:r w:rsidRPr="00B6787B">
              <w:rPr>
                <w:rFonts w:asciiTheme="majorBidi" w:hAnsiTheme="majorBidi" w:cstheme="majorBidi"/>
                <w:b/>
                <w:bCs/>
                <w:sz w:val="16"/>
                <w:szCs w:val="16"/>
              </w:rPr>
              <w:t>Synchronous / Asynchronous Lecturing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B758B5B"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Evaluation Methods</w:t>
            </w:r>
          </w:p>
        </w:tc>
        <w:tc>
          <w:tcPr>
            <w:tcW w:w="31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76FC773"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Resources</w:t>
            </w:r>
          </w:p>
        </w:tc>
      </w:tr>
      <w:tr w:rsidR="00BE4ACB" w:rsidRPr="00372F22" w14:paraId="1CF6FD66" w14:textId="77777777" w:rsidTr="00095974">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A96FE"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A0F8928"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1.1</w:t>
            </w:r>
          </w:p>
        </w:tc>
        <w:tc>
          <w:tcPr>
            <w:tcW w:w="2200" w:type="pct"/>
            <w:tcBorders>
              <w:top w:val="single" w:sz="4" w:space="0" w:color="auto"/>
              <w:left w:val="nil"/>
              <w:bottom w:val="single" w:sz="4" w:space="0" w:color="auto"/>
              <w:right w:val="single" w:sz="4" w:space="0" w:color="auto"/>
            </w:tcBorders>
            <w:shd w:val="clear" w:color="auto" w:fill="auto"/>
            <w:noWrap/>
          </w:tcPr>
          <w:p w14:paraId="510D992C" w14:textId="06220AA3" w:rsidR="00BE4ACB" w:rsidRPr="00372F22" w:rsidRDefault="00BE4ACB" w:rsidP="00BE4ACB">
            <w:pPr>
              <w:spacing w:after="0"/>
              <w:rPr>
                <w:rFonts w:asciiTheme="majorBidi" w:hAnsiTheme="majorBidi" w:cstheme="majorBidi"/>
                <w:sz w:val="18"/>
                <w:szCs w:val="18"/>
              </w:rPr>
            </w:pPr>
            <w:r w:rsidRPr="00716D0E">
              <w:t>Introduction to Professional Writing</w:t>
            </w:r>
          </w:p>
        </w:tc>
        <w:tc>
          <w:tcPr>
            <w:tcW w:w="282" w:type="pct"/>
            <w:tcBorders>
              <w:top w:val="single" w:sz="4" w:space="0" w:color="auto"/>
              <w:left w:val="nil"/>
              <w:bottom w:val="single" w:sz="4" w:space="0" w:color="auto"/>
              <w:right w:val="single" w:sz="4" w:space="0" w:color="auto"/>
            </w:tcBorders>
            <w:vAlign w:val="center"/>
          </w:tcPr>
          <w:p w14:paraId="11BA1E6E" w14:textId="200282CE"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1597" w14:textId="4EF91E19"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7EFEFB19" w14:textId="38E16EB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6F3E598" w14:textId="3E11C2D6" w:rsidR="00BE4ACB" w:rsidRPr="00372F22" w:rsidRDefault="00BE4ACB" w:rsidP="00BE4ACB">
            <w:pPr>
              <w:spacing w:after="0"/>
              <w:ind w:right="-34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5BBC745" w14:textId="3C92EA84"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2FD86DBF" w14:textId="652C58B3"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w:t>
            </w:r>
          </w:p>
        </w:tc>
      </w:tr>
      <w:tr w:rsidR="00BE4ACB" w:rsidRPr="00372F22" w14:paraId="711DAB39"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A63F0B2"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B0CE"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62CCE5E" w14:textId="62FEBB45" w:rsidR="00BE4ACB" w:rsidRPr="00372F22" w:rsidRDefault="00BE4ACB" w:rsidP="00BE4ACB">
            <w:pPr>
              <w:spacing w:after="0"/>
              <w:rPr>
                <w:rFonts w:asciiTheme="majorBidi" w:hAnsiTheme="majorBidi" w:cstheme="majorBidi"/>
                <w:sz w:val="18"/>
                <w:szCs w:val="18"/>
              </w:rPr>
            </w:pPr>
            <w:r w:rsidRPr="00716D0E">
              <w:t>Introduction to Professional Writing</w:t>
            </w:r>
          </w:p>
        </w:tc>
        <w:tc>
          <w:tcPr>
            <w:tcW w:w="282" w:type="pct"/>
            <w:tcBorders>
              <w:top w:val="single" w:sz="4" w:space="0" w:color="auto"/>
              <w:left w:val="single" w:sz="4" w:space="0" w:color="auto"/>
              <w:bottom w:val="single" w:sz="4" w:space="0" w:color="auto"/>
              <w:right w:val="single" w:sz="4" w:space="0" w:color="auto"/>
            </w:tcBorders>
            <w:vAlign w:val="center"/>
          </w:tcPr>
          <w:p w14:paraId="4FF5A59E" w14:textId="46AEBE7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8474" w14:textId="2C7BEE6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22E918C1" w14:textId="5552DE3A"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36769F2" w14:textId="23C7F501"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11584DD8" w14:textId="5CF658DC" w:rsidR="00BE4ACB" w:rsidRPr="006626B2" w:rsidRDefault="00BE4ACB" w:rsidP="00BE4ACB">
            <w:pPr>
              <w:rPr>
                <w:rFonts w:asciiTheme="majorBidi" w:hAnsiTheme="majorBidi" w:cstheme="majorBidi"/>
                <w:sz w:val="18"/>
                <w:szCs w:val="16"/>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F24A6" w14:textId="7ED73B21"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Refs.</w:t>
            </w:r>
          </w:p>
        </w:tc>
      </w:tr>
      <w:tr w:rsidR="00BE4ACB" w:rsidRPr="00372F22" w14:paraId="60E2607B"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A1DA"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78105B4"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2.1</w:t>
            </w:r>
          </w:p>
        </w:tc>
        <w:tc>
          <w:tcPr>
            <w:tcW w:w="2200" w:type="pct"/>
            <w:tcBorders>
              <w:top w:val="single" w:sz="4" w:space="0" w:color="auto"/>
              <w:left w:val="nil"/>
              <w:bottom w:val="single" w:sz="4" w:space="0" w:color="auto"/>
              <w:right w:val="single" w:sz="4" w:space="0" w:color="auto"/>
            </w:tcBorders>
            <w:shd w:val="clear" w:color="auto" w:fill="auto"/>
            <w:noWrap/>
          </w:tcPr>
          <w:p w14:paraId="2BC4BE9B" w14:textId="3C129C04" w:rsidR="00BE4ACB" w:rsidRPr="00372F22" w:rsidRDefault="00BE4ACB" w:rsidP="00BE4ACB">
            <w:pPr>
              <w:spacing w:after="0"/>
              <w:rPr>
                <w:rFonts w:asciiTheme="majorBidi" w:hAnsiTheme="majorBidi" w:cstheme="majorBidi"/>
                <w:sz w:val="18"/>
                <w:szCs w:val="18"/>
              </w:rPr>
            </w:pPr>
            <w:r w:rsidRPr="00C00971">
              <w:t>Principles of Clear and Concise Writing</w:t>
            </w:r>
          </w:p>
        </w:tc>
        <w:tc>
          <w:tcPr>
            <w:tcW w:w="282" w:type="pct"/>
            <w:tcBorders>
              <w:top w:val="single" w:sz="4" w:space="0" w:color="auto"/>
              <w:left w:val="nil"/>
              <w:bottom w:val="single" w:sz="4" w:space="0" w:color="auto"/>
              <w:right w:val="single" w:sz="4" w:space="0" w:color="auto"/>
            </w:tcBorders>
            <w:vAlign w:val="center"/>
          </w:tcPr>
          <w:p w14:paraId="35D10FA9" w14:textId="2DC173F3"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8795" w14:textId="0545A68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69283A04" w14:textId="3454B10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74691F4" w14:textId="0F0F8F79"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95A2A0F" w14:textId="08602B85"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30C7B49" w14:textId="37633D16" w:rsidR="00BE4ACB" w:rsidRPr="00372F22" w:rsidRDefault="00BE4ACB" w:rsidP="00BE4ACB">
            <w:pPr>
              <w:spacing w:after="0"/>
              <w:rPr>
                <w:rFonts w:asciiTheme="majorBidi" w:hAnsiTheme="majorBidi" w:cstheme="majorBidi"/>
                <w:sz w:val="18"/>
                <w:szCs w:val="18"/>
              </w:rPr>
            </w:pPr>
          </w:p>
        </w:tc>
      </w:tr>
      <w:tr w:rsidR="00BE4ACB" w:rsidRPr="00372F22" w14:paraId="0EC1F789"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79C3B07"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6E68"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2.2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39457714" w14:textId="30F8115B" w:rsidR="00BE4ACB" w:rsidRPr="00372F22" w:rsidRDefault="00BE4ACB" w:rsidP="00BE4ACB">
            <w:pPr>
              <w:spacing w:after="0"/>
              <w:rPr>
                <w:rFonts w:asciiTheme="majorBidi" w:hAnsiTheme="majorBidi" w:cstheme="majorBidi"/>
                <w:sz w:val="18"/>
                <w:szCs w:val="18"/>
              </w:rPr>
            </w:pPr>
            <w:r w:rsidRPr="00C00971">
              <w:t>Principles of Clear and Concise Writing</w:t>
            </w:r>
          </w:p>
        </w:tc>
        <w:tc>
          <w:tcPr>
            <w:tcW w:w="282" w:type="pct"/>
            <w:tcBorders>
              <w:top w:val="single" w:sz="4" w:space="0" w:color="auto"/>
              <w:left w:val="single" w:sz="4" w:space="0" w:color="auto"/>
              <w:bottom w:val="single" w:sz="4" w:space="0" w:color="auto"/>
              <w:right w:val="single" w:sz="4" w:space="0" w:color="auto"/>
            </w:tcBorders>
            <w:vAlign w:val="center"/>
          </w:tcPr>
          <w:p w14:paraId="38F6184D" w14:textId="19CACDCE"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F1A3D" w14:textId="757A456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626E6EF3" w14:textId="55DCAB11"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1A3437C" w14:textId="25361A81"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F60B268" w14:textId="45EF6966"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08C3" w14:textId="6683DEE0" w:rsidR="00BE4ACB" w:rsidRPr="00372F22" w:rsidRDefault="00BE4ACB" w:rsidP="00BE4ACB">
            <w:pPr>
              <w:spacing w:after="0"/>
              <w:rPr>
                <w:rFonts w:asciiTheme="majorBidi" w:hAnsiTheme="majorBidi" w:cstheme="majorBidi"/>
                <w:sz w:val="18"/>
                <w:szCs w:val="18"/>
              </w:rPr>
            </w:pPr>
          </w:p>
        </w:tc>
      </w:tr>
      <w:tr w:rsidR="00BE4ACB" w:rsidRPr="00372F22" w14:paraId="16F8DCC5"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9B05"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3</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3D88EDC0"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3.1</w:t>
            </w:r>
          </w:p>
        </w:tc>
        <w:tc>
          <w:tcPr>
            <w:tcW w:w="2200" w:type="pct"/>
            <w:tcBorders>
              <w:top w:val="single" w:sz="4" w:space="0" w:color="auto"/>
              <w:left w:val="nil"/>
              <w:bottom w:val="single" w:sz="4" w:space="0" w:color="auto"/>
              <w:right w:val="single" w:sz="4" w:space="0" w:color="auto"/>
            </w:tcBorders>
            <w:shd w:val="clear" w:color="auto" w:fill="auto"/>
            <w:noWrap/>
          </w:tcPr>
          <w:p w14:paraId="4915BDE9" w14:textId="5A7A8141" w:rsidR="00BE4ACB" w:rsidRPr="00372F22" w:rsidRDefault="00BE4ACB" w:rsidP="00BE4ACB">
            <w:pPr>
              <w:spacing w:after="0"/>
              <w:rPr>
                <w:rFonts w:asciiTheme="majorBidi" w:hAnsiTheme="majorBidi" w:cstheme="majorBidi"/>
                <w:sz w:val="18"/>
                <w:szCs w:val="18"/>
              </w:rPr>
            </w:pPr>
            <w:r w:rsidRPr="00B64863">
              <w:t>Writing Professional Reports</w:t>
            </w:r>
          </w:p>
        </w:tc>
        <w:tc>
          <w:tcPr>
            <w:tcW w:w="282" w:type="pct"/>
            <w:tcBorders>
              <w:top w:val="single" w:sz="4" w:space="0" w:color="auto"/>
              <w:left w:val="single" w:sz="4" w:space="0" w:color="auto"/>
              <w:bottom w:val="single" w:sz="4" w:space="0" w:color="auto"/>
              <w:right w:val="single" w:sz="4" w:space="0" w:color="auto"/>
            </w:tcBorders>
            <w:vAlign w:val="center"/>
          </w:tcPr>
          <w:p w14:paraId="62236158" w14:textId="50530D3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A54AC" w14:textId="2098FD6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5E6F0CF2" w14:textId="57A9F2B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5507E2D" w14:textId="7370533C"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056228" w14:textId="2F53AF7F"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5938241" w14:textId="7E446ACB" w:rsidR="00BE4ACB" w:rsidRPr="00372F22" w:rsidRDefault="00BE4ACB" w:rsidP="00BE4ACB">
            <w:pPr>
              <w:spacing w:after="0"/>
              <w:rPr>
                <w:rFonts w:asciiTheme="majorBidi" w:hAnsiTheme="majorBidi" w:cstheme="majorBidi"/>
                <w:sz w:val="18"/>
                <w:szCs w:val="18"/>
              </w:rPr>
            </w:pPr>
          </w:p>
        </w:tc>
      </w:tr>
      <w:tr w:rsidR="00BE4ACB" w:rsidRPr="00372F22" w14:paraId="4DF2393B"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43A2D48"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1A72"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3.2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314B417C" w14:textId="28BD6F0F" w:rsidR="00BE4ACB" w:rsidRPr="00372F22" w:rsidRDefault="00BE4ACB" w:rsidP="00BE4ACB">
            <w:pPr>
              <w:spacing w:after="0"/>
              <w:rPr>
                <w:rFonts w:asciiTheme="majorBidi" w:hAnsiTheme="majorBidi" w:cstheme="majorBidi"/>
                <w:sz w:val="18"/>
                <w:szCs w:val="18"/>
              </w:rPr>
            </w:pPr>
            <w:r w:rsidRPr="00B64863">
              <w:t>Writing Professional Reports</w:t>
            </w:r>
          </w:p>
        </w:tc>
        <w:tc>
          <w:tcPr>
            <w:tcW w:w="282" w:type="pct"/>
            <w:tcBorders>
              <w:top w:val="single" w:sz="4" w:space="0" w:color="auto"/>
              <w:left w:val="nil"/>
              <w:bottom w:val="single" w:sz="4" w:space="0" w:color="auto"/>
              <w:right w:val="single" w:sz="4" w:space="0" w:color="auto"/>
            </w:tcBorders>
            <w:vAlign w:val="center"/>
          </w:tcPr>
          <w:p w14:paraId="2F1C031F" w14:textId="2BD6DF8A"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08444" w14:textId="2F45F856"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6ECF13E5" w14:textId="10129FC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93B2750" w14:textId="1EB13F2B"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D5FE9EE" w14:textId="41D0EEFB"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DF5FA" w14:textId="23D3B331" w:rsidR="00BE4ACB" w:rsidRPr="00372F22" w:rsidRDefault="00BE4ACB" w:rsidP="00BE4ACB">
            <w:pPr>
              <w:spacing w:after="0"/>
              <w:rPr>
                <w:rFonts w:asciiTheme="majorBidi" w:hAnsiTheme="majorBidi" w:cstheme="majorBidi"/>
                <w:sz w:val="18"/>
                <w:szCs w:val="18"/>
              </w:rPr>
            </w:pPr>
          </w:p>
        </w:tc>
      </w:tr>
      <w:tr w:rsidR="00BE4ACB" w:rsidRPr="00372F22" w14:paraId="4346D31B"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8E58"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CF1BF6D"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4.1</w:t>
            </w:r>
          </w:p>
        </w:tc>
        <w:tc>
          <w:tcPr>
            <w:tcW w:w="2200" w:type="pct"/>
            <w:tcBorders>
              <w:top w:val="single" w:sz="4" w:space="0" w:color="auto"/>
              <w:left w:val="nil"/>
              <w:bottom w:val="single" w:sz="4" w:space="0" w:color="auto"/>
              <w:right w:val="single" w:sz="4" w:space="0" w:color="auto"/>
            </w:tcBorders>
            <w:shd w:val="clear" w:color="auto" w:fill="auto"/>
            <w:noWrap/>
          </w:tcPr>
          <w:p w14:paraId="4149A35F" w14:textId="0E04D59C" w:rsidR="00BE4ACB" w:rsidRPr="00372F22" w:rsidRDefault="00BE4ACB" w:rsidP="00BE4ACB">
            <w:pPr>
              <w:spacing w:after="0"/>
              <w:rPr>
                <w:rFonts w:asciiTheme="majorBidi" w:hAnsiTheme="majorBidi" w:cstheme="majorBidi"/>
                <w:sz w:val="18"/>
                <w:szCs w:val="18"/>
              </w:rPr>
            </w:pPr>
            <w:r w:rsidRPr="00C21799">
              <w:t>Official Correspondence</w:t>
            </w:r>
          </w:p>
        </w:tc>
        <w:tc>
          <w:tcPr>
            <w:tcW w:w="282" w:type="pct"/>
            <w:tcBorders>
              <w:top w:val="single" w:sz="4" w:space="0" w:color="auto"/>
              <w:left w:val="nil"/>
              <w:bottom w:val="single" w:sz="4" w:space="0" w:color="auto"/>
              <w:right w:val="single" w:sz="4" w:space="0" w:color="auto"/>
            </w:tcBorders>
            <w:vAlign w:val="center"/>
          </w:tcPr>
          <w:p w14:paraId="410D4722" w14:textId="65358D83"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EB21A" w14:textId="7A7A1D94"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72B3659C" w14:textId="23D73B1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74E0D87" w14:textId="5B699066"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3869D7A0" w14:textId="4965CD2E"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F81D7F6" w14:textId="640EA8B7" w:rsidR="00BE4ACB" w:rsidRPr="00372F22" w:rsidRDefault="00BE4ACB" w:rsidP="00BE4ACB">
            <w:pPr>
              <w:spacing w:after="0"/>
              <w:rPr>
                <w:rFonts w:asciiTheme="majorBidi" w:hAnsiTheme="majorBidi" w:cstheme="majorBidi"/>
                <w:sz w:val="18"/>
                <w:szCs w:val="18"/>
              </w:rPr>
            </w:pPr>
          </w:p>
        </w:tc>
      </w:tr>
      <w:tr w:rsidR="00BE4ACB" w:rsidRPr="00372F22" w14:paraId="3717FDA6"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F1D8B61"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B02C"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4.2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00B8111" w14:textId="6A837931" w:rsidR="00BE4ACB" w:rsidRPr="00B17945" w:rsidRDefault="00BE4ACB" w:rsidP="00BE4ACB">
            <w:pPr>
              <w:spacing w:after="0"/>
              <w:rPr>
                <w:rFonts w:asciiTheme="majorBidi" w:hAnsiTheme="majorBidi" w:cstheme="majorBidi"/>
                <w:sz w:val="18"/>
                <w:szCs w:val="18"/>
              </w:rPr>
            </w:pPr>
            <w:r w:rsidRPr="00C21799">
              <w:t>Official Correspondence</w:t>
            </w:r>
          </w:p>
        </w:tc>
        <w:tc>
          <w:tcPr>
            <w:tcW w:w="282" w:type="pct"/>
            <w:tcBorders>
              <w:top w:val="single" w:sz="4" w:space="0" w:color="auto"/>
              <w:left w:val="single" w:sz="4" w:space="0" w:color="auto"/>
              <w:bottom w:val="single" w:sz="4" w:space="0" w:color="auto"/>
              <w:right w:val="single" w:sz="4" w:space="0" w:color="auto"/>
            </w:tcBorders>
            <w:vAlign w:val="center"/>
          </w:tcPr>
          <w:p w14:paraId="34635765" w14:textId="25A851FE"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C9EF2" w14:textId="19E603A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7F0AA145" w14:textId="4C27D74A"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5D9E1D4" w14:textId="1ECE0643"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22B97555" w14:textId="1690C3E5"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70643" w14:textId="7FA7DD4D" w:rsidR="00BE4ACB" w:rsidRPr="00372F22" w:rsidRDefault="00BE4ACB" w:rsidP="00BE4ACB">
            <w:pPr>
              <w:spacing w:after="0"/>
              <w:rPr>
                <w:rFonts w:asciiTheme="majorBidi" w:hAnsiTheme="majorBidi" w:cstheme="majorBidi"/>
                <w:sz w:val="18"/>
                <w:szCs w:val="18"/>
              </w:rPr>
            </w:pPr>
          </w:p>
        </w:tc>
      </w:tr>
      <w:tr w:rsidR="00BE4ACB" w:rsidRPr="00372F22" w14:paraId="09C134C4"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1579"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5</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93A14A"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5.1</w:t>
            </w:r>
          </w:p>
        </w:tc>
        <w:tc>
          <w:tcPr>
            <w:tcW w:w="2200" w:type="pct"/>
            <w:tcBorders>
              <w:top w:val="single" w:sz="4" w:space="0" w:color="auto"/>
              <w:left w:val="nil"/>
              <w:bottom w:val="single" w:sz="4" w:space="0" w:color="auto"/>
              <w:right w:val="single" w:sz="4" w:space="0" w:color="auto"/>
            </w:tcBorders>
            <w:shd w:val="clear" w:color="auto" w:fill="auto"/>
            <w:noWrap/>
          </w:tcPr>
          <w:p w14:paraId="019F8807" w14:textId="37E0BF6E" w:rsidR="00BE4ACB" w:rsidRPr="00372F22" w:rsidRDefault="00BE4ACB" w:rsidP="00BE4ACB">
            <w:pPr>
              <w:spacing w:after="0"/>
              <w:rPr>
                <w:rFonts w:asciiTheme="majorBidi" w:hAnsiTheme="majorBidi" w:cstheme="majorBidi"/>
                <w:sz w:val="18"/>
                <w:szCs w:val="18"/>
              </w:rPr>
            </w:pPr>
            <w:r w:rsidRPr="0003504A">
              <w:t>Simplified Scientific Writing</w:t>
            </w:r>
          </w:p>
        </w:tc>
        <w:tc>
          <w:tcPr>
            <w:tcW w:w="282" w:type="pct"/>
            <w:tcBorders>
              <w:top w:val="single" w:sz="4" w:space="0" w:color="auto"/>
              <w:left w:val="single" w:sz="4" w:space="0" w:color="auto"/>
              <w:bottom w:val="single" w:sz="4" w:space="0" w:color="auto"/>
              <w:right w:val="single" w:sz="4" w:space="0" w:color="auto"/>
            </w:tcBorders>
            <w:vAlign w:val="center"/>
          </w:tcPr>
          <w:p w14:paraId="603216A2" w14:textId="792CD27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B377D" w14:textId="0ACEFCA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69ACBEA1" w14:textId="6ADD246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231A0905" w14:textId="54E64365"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38D8D930" w14:textId="408AFEDD"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210CE24" w14:textId="651F13A0" w:rsidR="00BE4ACB" w:rsidRPr="00372F22" w:rsidRDefault="00BE4ACB" w:rsidP="00BE4ACB">
            <w:pPr>
              <w:spacing w:after="0"/>
              <w:rPr>
                <w:rFonts w:asciiTheme="majorBidi" w:hAnsiTheme="majorBidi" w:cstheme="majorBidi"/>
                <w:sz w:val="18"/>
                <w:szCs w:val="18"/>
              </w:rPr>
            </w:pPr>
          </w:p>
        </w:tc>
      </w:tr>
      <w:tr w:rsidR="00BE4ACB" w:rsidRPr="00372F22" w14:paraId="0EBFFD9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411F614"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43EB"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5.2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AAC625E" w14:textId="441CC371" w:rsidR="00BE4ACB" w:rsidRPr="00372F22" w:rsidRDefault="00BE4ACB" w:rsidP="00BE4ACB">
            <w:pPr>
              <w:spacing w:after="0"/>
              <w:rPr>
                <w:rFonts w:asciiTheme="majorBidi" w:hAnsiTheme="majorBidi" w:cstheme="majorBidi"/>
                <w:sz w:val="18"/>
                <w:szCs w:val="18"/>
              </w:rPr>
            </w:pPr>
            <w:r w:rsidRPr="0003504A">
              <w:t>Simplified Scientific Writing</w:t>
            </w:r>
          </w:p>
        </w:tc>
        <w:tc>
          <w:tcPr>
            <w:tcW w:w="282" w:type="pct"/>
            <w:tcBorders>
              <w:top w:val="single" w:sz="4" w:space="0" w:color="auto"/>
              <w:left w:val="nil"/>
              <w:bottom w:val="single" w:sz="4" w:space="0" w:color="auto"/>
              <w:right w:val="single" w:sz="4" w:space="0" w:color="auto"/>
            </w:tcBorders>
            <w:vAlign w:val="center"/>
          </w:tcPr>
          <w:p w14:paraId="62467B60" w14:textId="2B59652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F9CD" w14:textId="1A0585C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783704D6" w14:textId="694D7E5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1C17E00" w14:textId="613E0168"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70BB45F" w14:textId="0DD7507F"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3696C" w14:textId="10798566" w:rsidR="00BE4ACB" w:rsidRPr="00372F22" w:rsidRDefault="00BE4ACB" w:rsidP="00BE4ACB">
            <w:pPr>
              <w:spacing w:after="0"/>
              <w:rPr>
                <w:rFonts w:asciiTheme="majorBidi" w:hAnsiTheme="majorBidi" w:cstheme="majorBidi"/>
                <w:sz w:val="18"/>
                <w:szCs w:val="18"/>
              </w:rPr>
            </w:pPr>
          </w:p>
        </w:tc>
      </w:tr>
      <w:tr w:rsidR="00BE4ACB" w:rsidRPr="00372F22" w14:paraId="4D991869"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13C6B"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6</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0537C09F"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6.1</w:t>
            </w:r>
          </w:p>
        </w:tc>
        <w:tc>
          <w:tcPr>
            <w:tcW w:w="2200" w:type="pct"/>
            <w:tcBorders>
              <w:top w:val="single" w:sz="4" w:space="0" w:color="auto"/>
              <w:left w:val="nil"/>
              <w:bottom w:val="single" w:sz="4" w:space="0" w:color="auto"/>
              <w:right w:val="single" w:sz="4" w:space="0" w:color="auto"/>
            </w:tcBorders>
            <w:shd w:val="clear" w:color="auto" w:fill="auto"/>
            <w:noWrap/>
          </w:tcPr>
          <w:p w14:paraId="46E54F08" w14:textId="519E757B" w:rsidR="00BE4ACB" w:rsidRPr="00372F22" w:rsidRDefault="00BE4ACB" w:rsidP="00BE4ACB">
            <w:pPr>
              <w:spacing w:after="0"/>
              <w:rPr>
                <w:rFonts w:asciiTheme="majorBidi" w:hAnsiTheme="majorBidi" w:cstheme="majorBidi"/>
                <w:sz w:val="18"/>
                <w:szCs w:val="18"/>
              </w:rPr>
            </w:pPr>
            <w:r w:rsidRPr="005B768C">
              <w:t>Audience-Centered Communication</w:t>
            </w:r>
          </w:p>
        </w:tc>
        <w:tc>
          <w:tcPr>
            <w:tcW w:w="282" w:type="pct"/>
            <w:tcBorders>
              <w:top w:val="single" w:sz="4" w:space="0" w:color="auto"/>
              <w:left w:val="nil"/>
              <w:bottom w:val="single" w:sz="4" w:space="0" w:color="auto"/>
              <w:right w:val="single" w:sz="4" w:space="0" w:color="auto"/>
            </w:tcBorders>
            <w:vAlign w:val="center"/>
          </w:tcPr>
          <w:p w14:paraId="6615B361" w14:textId="4CCA6C4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8965" w14:textId="2F0F7D4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4296DCE1" w14:textId="06EC64F4"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30A480E0" w14:textId="5B1392C0"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1F0E2C0" w14:textId="0D3CD26A"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1379D45" w14:textId="168BACB4" w:rsidR="00BE4ACB" w:rsidRPr="00372F22" w:rsidRDefault="00BE4ACB" w:rsidP="00BE4ACB">
            <w:pPr>
              <w:spacing w:after="0"/>
              <w:rPr>
                <w:rFonts w:asciiTheme="majorBidi" w:hAnsiTheme="majorBidi" w:cstheme="majorBidi"/>
                <w:sz w:val="18"/>
                <w:szCs w:val="18"/>
              </w:rPr>
            </w:pPr>
          </w:p>
        </w:tc>
      </w:tr>
      <w:tr w:rsidR="00BE4ACB" w:rsidRPr="00372F22" w14:paraId="79103050"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54A64C4"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725F"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6.2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9185EB5" w14:textId="470DBE35" w:rsidR="00BE4ACB" w:rsidRPr="00372F22" w:rsidRDefault="00BE4ACB" w:rsidP="00BE4ACB">
            <w:pPr>
              <w:spacing w:after="0"/>
              <w:rPr>
                <w:rFonts w:asciiTheme="majorBidi" w:hAnsiTheme="majorBidi" w:cstheme="majorBidi"/>
                <w:sz w:val="18"/>
                <w:szCs w:val="18"/>
              </w:rPr>
            </w:pPr>
            <w:r w:rsidRPr="005B768C">
              <w:t>Audience-Centered Communication</w:t>
            </w:r>
          </w:p>
        </w:tc>
        <w:tc>
          <w:tcPr>
            <w:tcW w:w="282" w:type="pct"/>
            <w:tcBorders>
              <w:top w:val="single" w:sz="4" w:space="0" w:color="auto"/>
              <w:left w:val="single" w:sz="4" w:space="0" w:color="auto"/>
              <w:bottom w:val="single" w:sz="4" w:space="0" w:color="auto"/>
              <w:right w:val="single" w:sz="4" w:space="0" w:color="auto"/>
            </w:tcBorders>
            <w:vAlign w:val="center"/>
          </w:tcPr>
          <w:p w14:paraId="66F6286F" w14:textId="47E4F827"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0CA2" w14:textId="2D666DB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41436251" w14:textId="33EABBD1"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11F917F" w14:textId="1D77DCEE"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431D8755" w14:textId="6E5D4AC1"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ABAF" w14:textId="34BEB30F" w:rsidR="00BE4ACB" w:rsidRPr="00372F22" w:rsidRDefault="00BE4ACB" w:rsidP="00BE4ACB">
            <w:pPr>
              <w:spacing w:after="0"/>
              <w:rPr>
                <w:rFonts w:asciiTheme="majorBidi" w:hAnsiTheme="majorBidi" w:cstheme="majorBidi"/>
                <w:sz w:val="18"/>
                <w:szCs w:val="18"/>
              </w:rPr>
            </w:pPr>
          </w:p>
        </w:tc>
      </w:tr>
      <w:tr w:rsidR="00BE4ACB" w:rsidRPr="00372F22" w14:paraId="37B76D9F" w14:textId="77777777" w:rsidTr="00BE4ACB">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A175"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7</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F0FF4EB"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7.1</w:t>
            </w:r>
          </w:p>
        </w:tc>
        <w:tc>
          <w:tcPr>
            <w:tcW w:w="2200" w:type="pct"/>
            <w:tcBorders>
              <w:top w:val="single" w:sz="4" w:space="0" w:color="auto"/>
              <w:left w:val="nil"/>
              <w:bottom w:val="single" w:sz="4" w:space="0" w:color="auto"/>
              <w:right w:val="single" w:sz="4" w:space="0" w:color="auto"/>
            </w:tcBorders>
            <w:shd w:val="clear" w:color="auto" w:fill="auto"/>
            <w:noWrap/>
          </w:tcPr>
          <w:p w14:paraId="2233DF79" w14:textId="1F2F86E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Midterm</w:t>
            </w:r>
          </w:p>
        </w:tc>
        <w:tc>
          <w:tcPr>
            <w:tcW w:w="282" w:type="pct"/>
            <w:tcBorders>
              <w:top w:val="single" w:sz="4" w:space="0" w:color="auto"/>
              <w:left w:val="single" w:sz="4" w:space="0" w:color="auto"/>
              <w:bottom w:val="single" w:sz="4" w:space="0" w:color="auto"/>
              <w:right w:val="single" w:sz="4" w:space="0" w:color="auto"/>
            </w:tcBorders>
            <w:vAlign w:val="center"/>
          </w:tcPr>
          <w:p w14:paraId="3B10E16D" w14:textId="59B17C3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4DC7B" w14:textId="4B04E9A7" w:rsidR="00BE4ACB" w:rsidRPr="00372F22" w:rsidRDefault="00BE4ACB" w:rsidP="00BE4ACB">
            <w:pPr>
              <w:spacing w:after="0"/>
              <w:rPr>
                <w:rFonts w:asciiTheme="majorBidi" w:hAnsiTheme="majorBidi" w:cstheme="majorBidi"/>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CAB11E7" w14:textId="1ECD74C2" w:rsidR="00BE4ACB" w:rsidRPr="00372F22" w:rsidRDefault="00BE4ACB" w:rsidP="00BE4ACB">
            <w:pPr>
              <w:spacing w:after="0"/>
              <w:rPr>
                <w:rFonts w:asciiTheme="majorBidi" w:hAnsiTheme="majorBidi" w:cstheme="majorBidi"/>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14:paraId="49DAC61A" w14:textId="4EEE15F7" w:rsidR="00BE4ACB" w:rsidRPr="00372F22" w:rsidRDefault="00BE4ACB" w:rsidP="00BE4ACB">
            <w:pPr>
              <w:spacing w:after="0"/>
              <w:rPr>
                <w:rFonts w:asciiTheme="majorBidi" w:hAnsiTheme="majorBidi" w:cstheme="majorBidi"/>
                <w:sz w:val="18"/>
                <w:szCs w:val="18"/>
              </w:rPr>
            </w:pP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68EE9E99" w14:textId="49FB7616" w:rsidR="00BE4ACB" w:rsidRPr="00372F22" w:rsidRDefault="00BE4ACB" w:rsidP="00BE4ACB">
            <w:pPr>
              <w:spacing w:after="0"/>
              <w:rPr>
                <w:rFonts w:asciiTheme="majorBidi" w:hAnsiTheme="majorBidi" w:cstheme="majorBidi"/>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348B" w14:textId="02730B90" w:rsidR="00BE4ACB" w:rsidRPr="00372F22" w:rsidRDefault="00BE4ACB" w:rsidP="00BE4ACB">
            <w:pPr>
              <w:spacing w:after="0"/>
              <w:rPr>
                <w:rFonts w:asciiTheme="majorBidi" w:hAnsiTheme="majorBidi" w:cstheme="majorBidi"/>
                <w:sz w:val="18"/>
                <w:szCs w:val="18"/>
              </w:rPr>
            </w:pPr>
          </w:p>
        </w:tc>
      </w:tr>
      <w:tr w:rsidR="00BE4ACB" w:rsidRPr="00372F22" w14:paraId="4EE9E54E"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2F53E49"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41F8" w14:textId="77777777" w:rsidR="00BE4ACB" w:rsidRPr="00D72AD0" w:rsidRDefault="00BE4ACB" w:rsidP="00BE4ACB">
            <w:pPr>
              <w:spacing w:after="0"/>
              <w:rPr>
                <w:rFonts w:asciiTheme="majorBidi" w:hAnsiTheme="majorBidi" w:cstheme="majorBidi"/>
                <w:b/>
                <w:bCs/>
                <w:sz w:val="18"/>
                <w:szCs w:val="18"/>
              </w:rPr>
            </w:pPr>
            <w:r w:rsidRPr="00D72AD0">
              <w:rPr>
                <w:rFonts w:asciiTheme="majorBidi" w:hAnsiTheme="majorBidi" w:cstheme="majorBidi"/>
                <w:b/>
                <w:bCs/>
                <w:sz w:val="18"/>
                <w:szCs w:val="18"/>
              </w:rPr>
              <w:t>7.2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2BE6C3ED" w14:textId="32668C97" w:rsidR="00BE4ACB" w:rsidRPr="00D72AD0" w:rsidRDefault="00BE4ACB" w:rsidP="00BE4ACB">
            <w:pPr>
              <w:spacing w:after="0"/>
              <w:rPr>
                <w:rFonts w:asciiTheme="majorBidi" w:hAnsiTheme="majorBidi" w:cstheme="majorBidi"/>
                <w:b/>
                <w:bCs/>
                <w:sz w:val="18"/>
                <w:szCs w:val="18"/>
              </w:rPr>
            </w:pPr>
            <w:r>
              <w:t>Ethics in Professional Writing</w:t>
            </w:r>
          </w:p>
        </w:tc>
        <w:tc>
          <w:tcPr>
            <w:tcW w:w="282" w:type="pct"/>
            <w:tcBorders>
              <w:top w:val="single" w:sz="4" w:space="0" w:color="auto"/>
              <w:left w:val="nil"/>
              <w:bottom w:val="single" w:sz="4" w:space="0" w:color="auto"/>
              <w:right w:val="single" w:sz="4" w:space="0" w:color="auto"/>
            </w:tcBorders>
            <w:vAlign w:val="center"/>
          </w:tcPr>
          <w:p w14:paraId="4EF7261A" w14:textId="199DD49A"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D8676" w14:textId="181B1B6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3C9C66F6" w14:textId="67CA9A0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726BC37" w14:textId="2AE8842D"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40F6373" w14:textId="2FE57DB0"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E19B" w14:textId="2921C6A8" w:rsidR="00BE4ACB" w:rsidRPr="00372F22" w:rsidRDefault="00BE4ACB" w:rsidP="00BE4ACB">
            <w:pPr>
              <w:spacing w:after="0"/>
              <w:rPr>
                <w:rFonts w:asciiTheme="majorBidi" w:hAnsiTheme="majorBidi" w:cstheme="majorBidi"/>
                <w:sz w:val="18"/>
                <w:szCs w:val="18"/>
              </w:rPr>
            </w:pPr>
          </w:p>
        </w:tc>
      </w:tr>
      <w:tr w:rsidR="00BE4ACB" w:rsidRPr="00372F22" w14:paraId="20CBC1DE" w14:textId="77777777" w:rsidTr="00C0118F">
        <w:trPr>
          <w:trHeight w:val="58"/>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FDC8"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8</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04D3B2"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8.1</w:t>
            </w:r>
          </w:p>
        </w:tc>
        <w:tc>
          <w:tcPr>
            <w:tcW w:w="2200" w:type="pct"/>
            <w:tcBorders>
              <w:top w:val="single" w:sz="4" w:space="0" w:color="auto"/>
              <w:left w:val="nil"/>
              <w:bottom w:val="single" w:sz="4" w:space="0" w:color="auto"/>
              <w:right w:val="single" w:sz="4" w:space="0" w:color="auto"/>
            </w:tcBorders>
            <w:shd w:val="clear" w:color="auto" w:fill="auto"/>
            <w:noWrap/>
          </w:tcPr>
          <w:p w14:paraId="1B3A3F30" w14:textId="265D5978" w:rsidR="00BE4ACB" w:rsidRPr="00372F22" w:rsidRDefault="00BE4ACB" w:rsidP="00BE4ACB">
            <w:pPr>
              <w:spacing w:after="0"/>
              <w:rPr>
                <w:rFonts w:asciiTheme="majorBidi" w:hAnsiTheme="majorBidi" w:cstheme="majorBidi"/>
                <w:sz w:val="18"/>
                <w:szCs w:val="18"/>
              </w:rPr>
            </w:pPr>
            <w:r w:rsidRPr="00E208E6">
              <w:t>Writing for Multidisciplinary Teams</w:t>
            </w:r>
          </w:p>
        </w:tc>
        <w:tc>
          <w:tcPr>
            <w:tcW w:w="282" w:type="pct"/>
            <w:tcBorders>
              <w:top w:val="single" w:sz="4" w:space="0" w:color="auto"/>
              <w:left w:val="nil"/>
              <w:bottom w:val="single" w:sz="4" w:space="0" w:color="auto"/>
              <w:right w:val="single" w:sz="4" w:space="0" w:color="auto"/>
            </w:tcBorders>
            <w:vAlign w:val="center"/>
          </w:tcPr>
          <w:p w14:paraId="2496E117" w14:textId="4A809D0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023A" w14:textId="153BEAC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57D040DD" w14:textId="3F3CDD6A"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B55374C" w14:textId="2FC9EB80"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F3756B8" w14:textId="20381158"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B147" w14:textId="7326A8B7" w:rsidR="00BE4ACB" w:rsidRPr="00372F22" w:rsidRDefault="00BE4ACB" w:rsidP="00BE4ACB">
            <w:pPr>
              <w:spacing w:after="0"/>
              <w:rPr>
                <w:rFonts w:asciiTheme="majorBidi" w:hAnsiTheme="majorBidi" w:cstheme="majorBidi"/>
                <w:sz w:val="18"/>
                <w:szCs w:val="18"/>
              </w:rPr>
            </w:pPr>
          </w:p>
        </w:tc>
      </w:tr>
      <w:tr w:rsidR="00BE4ACB" w:rsidRPr="00372F22" w14:paraId="7286270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3D929A8"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DADC"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8.2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4A1C190A" w14:textId="663E0E8F" w:rsidR="00BE4ACB" w:rsidRPr="00372F22" w:rsidRDefault="00BE4ACB" w:rsidP="00BE4ACB">
            <w:pPr>
              <w:spacing w:after="0"/>
              <w:rPr>
                <w:rFonts w:asciiTheme="majorBidi" w:hAnsiTheme="majorBidi" w:cstheme="majorBidi"/>
                <w:sz w:val="18"/>
                <w:szCs w:val="18"/>
              </w:rPr>
            </w:pPr>
            <w:r w:rsidRPr="00E208E6">
              <w:t>Writing for Multidisciplinary Teams</w:t>
            </w:r>
          </w:p>
        </w:tc>
        <w:tc>
          <w:tcPr>
            <w:tcW w:w="282" w:type="pct"/>
            <w:tcBorders>
              <w:top w:val="single" w:sz="4" w:space="0" w:color="auto"/>
              <w:left w:val="single" w:sz="4" w:space="0" w:color="auto"/>
              <w:bottom w:val="single" w:sz="4" w:space="0" w:color="auto"/>
              <w:right w:val="single" w:sz="4" w:space="0" w:color="auto"/>
            </w:tcBorders>
            <w:vAlign w:val="center"/>
          </w:tcPr>
          <w:p w14:paraId="32F97CDC" w14:textId="2D03BA5C"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D0CD" w14:textId="2F2AC4A6"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005209E4" w14:textId="6934CCE7"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65212E4" w14:textId="54EAD40E"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5ABB554" w14:textId="5FBC24C4"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5372" w14:textId="71320546" w:rsidR="00BE4ACB" w:rsidRPr="00372F22" w:rsidRDefault="00BE4ACB" w:rsidP="00BE4ACB">
            <w:pPr>
              <w:spacing w:after="0"/>
              <w:rPr>
                <w:rFonts w:asciiTheme="majorBidi" w:hAnsiTheme="majorBidi" w:cstheme="majorBidi"/>
                <w:sz w:val="18"/>
                <w:szCs w:val="18"/>
              </w:rPr>
            </w:pPr>
          </w:p>
        </w:tc>
      </w:tr>
      <w:tr w:rsidR="00BE4ACB" w:rsidRPr="00372F22" w14:paraId="7DEEA08F"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8DC5"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9</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9366381"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9.1</w:t>
            </w:r>
          </w:p>
        </w:tc>
        <w:tc>
          <w:tcPr>
            <w:tcW w:w="2200" w:type="pct"/>
            <w:tcBorders>
              <w:top w:val="single" w:sz="4" w:space="0" w:color="auto"/>
              <w:left w:val="nil"/>
              <w:bottom w:val="single" w:sz="4" w:space="0" w:color="auto"/>
              <w:right w:val="single" w:sz="4" w:space="0" w:color="auto"/>
            </w:tcBorders>
            <w:shd w:val="clear" w:color="auto" w:fill="auto"/>
            <w:noWrap/>
          </w:tcPr>
          <w:p w14:paraId="16943AC3" w14:textId="40D97156" w:rsidR="00BE4ACB" w:rsidRPr="00372F22" w:rsidRDefault="00BE4ACB" w:rsidP="00BE4ACB">
            <w:pPr>
              <w:spacing w:after="0"/>
              <w:rPr>
                <w:rFonts w:asciiTheme="majorBidi" w:hAnsiTheme="majorBidi" w:cstheme="majorBidi"/>
                <w:sz w:val="18"/>
                <w:szCs w:val="18"/>
              </w:rPr>
            </w:pPr>
            <w:r w:rsidRPr="00403D87">
              <w:t>Editing and Proofreading</w:t>
            </w:r>
          </w:p>
        </w:tc>
        <w:tc>
          <w:tcPr>
            <w:tcW w:w="282" w:type="pct"/>
            <w:tcBorders>
              <w:top w:val="single" w:sz="4" w:space="0" w:color="auto"/>
              <w:left w:val="single" w:sz="4" w:space="0" w:color="auto"/>
              <w:bottom w:val="single" w:sz="4" w:space="0" w:color="auto"/>
              <w:right w:val="single" w:sz="4" w:space="0" w:color="auto"/>
            </w:tcBorders>
            <w:vAlign w:val="center"/>
          </w:tcPr>
          <w:p w14:paraId="4F9EF7B9" w14:textId="2601BC0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467B" w14:textId="2E2F8DC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26A6A118" w14:textId="3833EB9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17EE956" w14:textId="5C50ACAB"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CA7D5B" w14:textId="0D54E5F4"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E239" w14:textId="78247394" w:rsidR="00BE4ACB" w:rsidRPr="00372F22" w:rsidRDefault="00BE4ACB" w:rsidP="00BE4ACB">
            <w:pPr>
              <w:spacing w:after="0"/>
              <w:rPr>
                <w:rFonts w:asciiTheme="majorBidi" w:hAnsiTheme="majorBidi" w:cstheme="majorBidi"/>
                <w:sz w:val="18"/>
                <w:szCs w:val="18"/>
              </w:rPr>
            </w:pPr>
          </w:p>
        </w:tc>
      </w:tr>
      <w:tr w:rsidR="00BE4ACB" w:rsidRPr="00372F22" w14:paraId="66E7AB8C"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69297D1"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0F29"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9.2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556D5064" w14:textId="70DDB925" w:rsidR="00BE4ACB" w:rsidRPr="00372F22" w:rsidRDefault="00BE4ACB" w:rsidP="00BE4ACB">
            <w:pPr>
              <w:spacing w:after="0"/>
              <w:rPr>
                <w:rFonts w:asciiTheme="majorBidi" w:hAnsiTheme="majorBidi" w:cstheme="majorBidi"/>
                <w:sz w:val="18"/>
                <w:szCs w:val="18"/>
              </w:rPr>
            </w:pPr>
            <w:r w:rsidRPr="00403D87">
              <w:t>Editing and Proofreading</w:t>
            </w:r>
          </w:p>
        </w:tc>
        <w:tc>
          <w:tcPr>
            <w:tcW w:w="282" w:type="pct"/>
            <w:tcBorders>
              <w:top w:val="single" w:sz="4" w:space="0" w:color="auto"/>
              <w:left w:val="nil"/>
              <w:bottom w:val="single" w:sz="4" w:space="0" w:color="auto"/>
              <w:right w:val="single" w:sz="4" w:space="0" w:color="auto"/>
            </w:tcBorders>
            <w:vAlign w:val="center"/>
          </w:tcPr>
          <w:p w14:paraId="5DB1E485" w14:textId="1DFE7BF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89F9B" w14:textId="4F48A93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562FB641" w14:textId="1788B474"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F6FB73F" w14:textId="1F5DF497"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BD5F1B5" w14:textId="41BC8A9E"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967A" w14:textId="0E3CB88F" w:rsidR="00BE4ACB" w:rsidRPr="00372F22" w:rsidRDefault="00BE4ACB" w:rsidP="00BE4ACB">
            <w:pPr>
              <w:spacing w:after="0"/>
              <w:rPr>
                <w:rFonts w:asciiTheme="majorBidi" w:hAnsiTheme="majorBidi" w:cstheme="majorBidi"/>
                <w:sz w:val="18"/>
                <w:szCs w:val="18"/>
              </w:rPr>
            </w:pPr>
          </w:p>
        </w:tc>
      </w:tr>
      <w:tr w:rsidR="00BE4ACB" w:rsidRPr="00372F22" w14:paraId="01E5E53A"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93DE" w14:textId="77777777" w:rsidR="00BE4ACB" w:rsidRPr="00372F22" w:rsidRDefault="00BE4ACB" w:rsidP="00BE4ACB">
            <w:pPr>
              <w:spacing w:after="0"/>
              <w:rPr>
                <w:rFonts w:asciiTheme="majorBidi" w:hAnsiTheme="majorBidi" w:cstheme="majorBidi"/>
                <w:sz w:val="18"/>
                <w:szCs w:val="18"/>
              </w:rPr>
            </w:pPr>
          </w:p>
          <w:p w14:paraId="2FE3A389"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10</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B058A39"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10.1</w:t>
            </w:r>
          </w:p>
        </w:tc>
        <w:tc>
          <w:tcPr>
            <w:tcW w:w="2200" w:type="pct"/>
            <w:tcBorders>
              <w:top w:val="single" w:sz="4" w:space="0" w:color="auto"/>
              <w:left w:val="nil"/>
              <w:bottom w:val="single" w:sz="4" w:space="0" w:color="auto"/>
              <w:right w:val="single" w:sz="4" w:space="0" w:color="auto"/>
            </w:tcBorders>
            <w:shd w:val="clear" w:color="auto" w:fill="auto"/>
            <w:noWrap/>
          </w:tcPr>
          <w:p w14:paraId="2E94832D" w14:textId="1E52112E" w:rsidR="00BE4ACB" w:rsidRPr="00372F22" w:rsidRDefault="00BE4ACB" w:rsidP="00BE4ACB">
            <w:pPr>
              <w:spacing w:after="0"/>
              <w:rPr>
                <w:rFonts w:asciiTheme="majorBidi" w:hAnsiTheme="majorBidi" w:cstheme="majorBidi"/>
                <w:sz w:val="18"/>
                <w:szCs w:val="18"/>
              </w:rPr>
            </w:pPr>
            <w:r>
              <w:t>Writing Research Summaries</w:t>
            </w:r>
          </w:p>
        </w:tc>
        <w:tc>
          <w:tcPr>
            <w:tcW w:w="282" w:type="pct"/>
            <w:tcBorders>
              <w:top w:val="single" w:sz="4" w:space="0" w:color="auto"/>
              <w:left w:val="nil"/>
              <w:bottom w:val="single" w:sz="4" w:space="0" w:color="auto"/>
              <w:right w:val="single" w:sz="4" w:space="0" w:color="auto"/>
            </w:tcBorders>
            <w:vAlign w:val="center"/>
          </w:tcPr>
          <w:p w14:paraId="1279205B" w14:textId="24660716"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AEFB7" w14:textId="2718E8C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292B2336" w14:textId="1D191BA3"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6F29F63" w14:textId="02F1E07E"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54D991D3" w14:textId="289482D0"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250B" w14:textId="7A6ECCAB" w:rsidR="00BE4ACB" w:rsidRPr="00372F22" w:rsidRDefault="00BE4ACB" w:rsidP="00BE4ACB">
            <w:pPr>
              <w:spacing w:after="0"/>
              <w:rPr>
                <w:rFonts w:asciiTheme="majorBidi" w:hAnsiTheme="majorBidi" w:cstheme="majorBidi"/>
                <w:sz w:val="18"/>
                <w:szCs w:val="18"/>
              </w:rPr>
            </w:pPr>
          </w:p>
        </w:tc>
      </w:tr>
      <w:tr w:rsidR="00BE4ACB" w:rsidRPr="00372F22" w14:paraId="73635CF9"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B978775"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85D9"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10.2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0CFFA76F" w14:textId="1E0C373B" w:rsidR="00BE4ACB" w:rsidRPr="00372F22" w:rsidRDefault="00BE4ACB" w:rsidP="00BE4ACB">
            <w:pPr>
              <w:spacing w:before="100" w:beforeAutospacing="1" w:after="100" w:afterAutospacing="1" w:line="240" w:lineRule="auto"/>
              <w:rPr>
                <w:rFonts w:asciiTheme="majorBidi" w:hAnsiTheme="majorBidi" w:cstheme="majorBidi"/>
                <w:sz w:val="18"/>
                <w:szCs w:val="18"/>
              </w:rPr>
            </w:pPr>
            <w:r>
              <w:t>Writing Research Summaries</w:t>
            </w:r>
          </w:p>
        </w:tc>
        <w:tc>
          <w:tcPr>
            <w:tcW w:w="282" w:type="pct"/>
            <w:tcBorders>
              <w:top w:val="single" w:sz="4" w:space="0" w:color="auto"/>
              <w:left w:val="single" w:sz="4" w:space="0" w:color="auto"/>
              <w:bottom w:val="single" w:sz="4" w:space="0" w:color="auto"/>
              <w:right w:val="single" w:sz="4" w:space="0" w:color="auto"/>
            </w:tcBorders>
            <w:vAlign w:val="center"/>
          </w:tcPr>
          <w:p w14:paraId="46C6F962" w14:textId="6B7514CC"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F6F2" w14:textId="7F94B94C"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486393A8" w14:textId="0ECF8F7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2F246388" w14:textId="62FAD898"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20B2788" w14:textId="526339D6"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85F0E" w14:textId="40B4C8BB" w:rsidR="00BE4ACB" w:rsidRPr="00372F22" w:rsidRDefault="00BE4ACB" w:rsidP="00BE4ACB">
            <w:pPr>
              <w:spacing w:after="0"/>
              <w:rPr>
                <w:rFonts w:asciiTheme="majorBidi" w:hAnsiTheme="majorBidi" w:cstheme="majorBidi"/>
                <w:sz w:val="18"/>
                <w:szCs w:val="18"/>
              </w:rPr>
            </w:pPr>
          </w:p>
        </w:tc>
      </w:tr>
      <w:tr w:rsidR="00BE4ACB" w:rsidRPr="00372F22" w14:paraId="136056E7"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6B6F"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lastRenderedPageBreak/>
              <w:t>11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0A24B34"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11.1</w:t>
            </w:r>
          </w:p>
        </w:tc>
        <w:tc>
          <w:tcPr>
            <w:tcW w:w="2200" w:type="pct"/>
            <w:tcBorders>
              <w:top w:val="single" w:sz="4" w:space="0" w:color="auto"/>
              <w:left w:val="nil"/>
              <w:bottom w:val="single" w:sz="4" w:space="0" w:color="auto"/>
              <w:right w:val="single" w:sz="4" w:space="0" w:color="auto"/>
            </w:tcBorders>
            <w:shd w:val="clear" w:color="auto" w:fill="auto"/>
            <w:noWrap/>
          </w:tcPr>
          <w:p w14:paraId="2D2BE77A" w14:textId="1DC00ECC" w:rsidR="00BE4ACB" w:rsidRPr="00372F22" w:rsidRDefault="00BE4ACB" w:rsidP="00BE4ACB">
            <w:pPr>
              <w:spacing w:after="0"/>
              <w:rPr>
                <w:rFonts w:asciiTheme="majorBidi" w:hAnsiTheme="majorBidi" w:cstheme="majorBidi"/>
                <w:sz w:val="18"/>
                <w:szCs w:val="18"/>
              </w:rPr>
            </w:pPr>
            <w:r w:rsidRPr="00453AEB">
              <w:t>Writing Technical Instructions</w:t>
            </w:r>
          </w:p>
        </w:tc>
        <w:tc>
          <w:tcPr>
            <w:tcW w:w="282" w:type="pct"/>
            <w:tcBorders>
              <w:top w:val="single" w:sz="4" w:space="0" w:color="auto"/>
              <w:left w:val="single" w:sz="4" w:space="0" w:color="auto"/>
              <w:bottom w:val="single" w:sz="4" w:space="0" w:color="auto"/>
              <w:right w:val="single" w:sz="4" w:space="0" w:color="auto"/>
            </w:tcBorders>
            <w:vAlign w:val="center"/>
          </w:tcPr>
          <w:p w14:paraId="085C0825" w14:textId="5D297ECD"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183B" w14:textId="1C143429"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1DFB7065" w14:textId="7EC3000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21387D1" w14:textId="59E30854"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24E2E72" w14:textId="66855A29"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BD3C" w14:textId="506B361E" w:rsidR="00BE4ACB" w:rsidRPr="00372F22" w:rsidRDefault="00BE4ACB" w:rsidP="00BE4ACB">
            <w:pPr>
              <w:spacing w:after="0"/>
              <w:rPr>
                <w:rFonts w:asciiTheme="majorBidi" w:hAnsiTheme="majorBidi" w:cstheme="majorBidi"/>
                <w:sz w:val="18"/>
                <w:szCs w:val="18"/>
              </w:rPr>
            </w:pPr>
          </w:p>
        </w:tc>
      </w:tr>
      <w:tr w:rsidR="00BE4ACB" w:rsidRPr="00372F22" w14:paraId="04621E5A"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1F2A6EB"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7EC2"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11.2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8DD95D8" w14:textId="6C047535" w:rsidR="00BE4ACB" w:rsidRPr="00372F22" w:rsidRDefault="00BE4ACB" w:rsidP="00BE4ACB">
            <w:pPr>
              <w:spacing w:after="0"/>
              <w:rPr>
                <w:rFonts w:asciiTheme="majorBidi" w:hAnsiTheme="majorBidi" w:cstheme="majorBidi"/>
                <w:sz w:val="18"/>
                <w:szCs w:val="18"/>
              </w:rPr>
            </w:pPr>
            <w:r w:rsidRPr="00453AEB">
              <w:t>Writing Technical Instructions</w:t>
            </w:r>
          </w:p>
        </w:tc>
        <w:tc>
          <w:tcPr>
            <w:tcW w:w="282" w:type="pct"/>
            <w:tcBorders>
              <w:top w:val="single" w:sz="4" w:space="0" w:color="auto"/>
              <w:left w:val="nil"/>
              <w:bottom w:val="single" w:sz="4" w:space="0" w:color="auto"/>
              <w:right w:val="single" w:sz="4" w:space="0" w:color="auto"/>
            </w:tcBorders>
            <w:vAlign w:val="center"/>
          </w:tcPr>
          <w:p w14:paraId="07CA503F" w14:textId="2650ECC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2D04" w14:textId="60976C87"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654CF221" w14:textId="186E15E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3F1C99C" w14:textId="7911E1B5"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DD0358B" w14:textId="0DE47BFF"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0776" w14:textId="5281AD5C" w:rsidR="00BE4ACB" w:rsidRPr="00372F22" w:rsidRDefault="00BE4ACB" w:rsidP="00BE4ACB">
            <w:pPr>
              <w:spacing w:after="0"/>
              <w:rPr>
                <w:rFonts w:asciiTheme="majorBidi" w:hAnsiTheme="majorBidi" w:cstheme="majorBidi"/>
                <w:sz w:val="18"/>
                <w:szCs w:val="18"/>
              </w:rPr>
            </w:pPr>
          </w:p>
        </w:tc>
      </w:tr>
      <w:tr w:rsidR="00BE4ACB" w:rsidRPr="00372F22" w14:paraId="3145AAD8"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11B6"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12A163D0"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12.1</w:t>
            </w:r>
          </w:p>
        </w:tc>
        <w:tc>
          <w:tcPr>
            <w:tcW w:w="2200" w:type="pct"/>
            <w:tcBorders>
              <w:top w:val="single" w:sz="4" w:space="0" w:color="auto"/>
              <w:left w:val="nil"/>
              <w:bottom w:val="single" w:sz="4" w:space="0" w:color="auto"/>
              <w:right w:val="single" w:sz="4" w:space="0" w:color="auto"/>
            </w:tcBorders>
            <w:shd w:val="clear" w:color="auto" w:fill="auto"/>
            <w:noWrap/>
          </w:tcPr>
          <w:p w14:paraId="547EDD3B" w14:textId="5B8658B3" w:rsidR="00BE4ACB" w:rsidRPr="00372F22" w:rsidRDefault="00BE4ACB" w:rsidP="00BE4ACB">
            <w:pPr>
              <w:spacing w:after="0"/>
              <w:rPr>
                <w:rFonts w:asciiTheme="majorBidi" w:hAnsiTheme="majorBidi" w:cstheme="majorBidi"/>
                <w:sz w:val="18"/>
                <w:szCs w:val="18"/>
              </w:rPr>
            </w:pPr>
            <w:r w:rsidRPr="00105F57">
              <w:t>Writing for Public Health and Awareness</w:t>
            </w:r>
          </w:p>
        </w:tc>
        <w:tc>
          <w:tcPr>
            <w:tcW w:w="282" w:type="pct"/>
            <w:tcBorders>
              <w:top w:val="single" w:sz="4" w:space="0" w:color="auto"/>
              <w:left w:val="nil"/>
              <w:bottom w:val="single" w:sz="4" w:space="0" w:color="auto"/>
              <w:right w:val="single" w:sz="4" w:space="0" w:color="auto"/>
            </w:tcBorders>
            <w:vAlign w:val="center"/>
          </w:tcPr>
          <w:p w14:paraId="21FA02E4" w14:textId="29B470C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B23B" w14:textId="6890D2EB"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32BB4D43" w14:textId="5550A46E"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68FD649" w14:textId="3054D4F7"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71C8B47" w14:textId="2126DB7B"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1E0D" w14:textId="709F13AE" w:rsidR="00BE4ACB" w:rsidRPr="00372F22" w:rsidRDefault="00BE4ACB" w:rsidP="00BE4ACB">
            <w:pPr>
              <w:spacing w:after="0"/>
              <w:rPr>
                <w:rFonts w:asciiTheme="majorBidi" w:hAnsiTheme="majorBidi" w:cstheme="majorBidi"/>
                <w:sz w:val="18"/>
                <w:szCs w:val="18"/>
              </w:rPr>
            </w:pPr>
          </w:p>
        </w:tc>
      </w:tr>
      <w:tr w:rsidR="00BE4ACB" w:rsidRPr="00372F22" w14:paraId="712808BF" w14:textId="77777777" w:rsidTr="00B513A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8B7FD4E"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D7533"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12.2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5905F387" w14:textId="4C05BB92" w:rsidR="00BE4ACB" w:rsidRPr="00372F22" w:rsidRDefault="00BE4ACB" w:rsidP="00BE4ACB">
            <w:pPr>
              <w:spacing w:after="0"/>
              <w:rPr>
                <w:rFonts w:asciiTheme="majorBidi" w:hAnsiTheme="majorBidi" w:cstheme="majorBidi"/>
                <w:sz w:val="18"/>
                <w:szCs w:val="18"/>
              </w:rPr>
            </w:pPr>
            <w:r w:rsidRPr="00105F57">
              <w:t>Writing for Public Health and Awareness</w:t>
            </w:r>
          </w:p>
        </w:tc>
        <w:tc>
          <w:tcPr>
            <w:tcW w:w="282" w:type="pct"/>
            <w:tcBorders>
              <w:top w:val="single" w:sz="4" w:space="0" w:color="auto"/>
              <w:left w:val="single" w:sz="4" w:space="0" w:color="auto"/>
              <w:bottom w:val="single" w:sz="4" w:space="0" w:color="auto"/>
              <w:right w:val="single" w:sz="4" w:space="0" w:color="auto"/>
            </w:tcBorders>
            <w:vAlign w:val="center"/>
          </w:tcPr>
          <w:p w14:paraId="545C5F41" w14:textId="29C2E25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18F3" w14:textId="3503310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1C2D2867" w14:textId="60A838AE"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0B73B04B" w14:textId="210E4462"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03EDB8D" w14:textId="3EB179B4"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93CE" w14:textId="0120E34F" w:rsidR="00BE4ACB" w:rsidRPr="00372F22" w:rsidRDefault="00BE4ACB" w:rsidP="00BE4ACB">
            <w:pPr>
              <w:spacing w:after="0"/>
              <w:rPr>
                <w:rFonts w:asciiTheme="majorBidi" w:hAnsiTheme="majorBidi" w:cstheme="majorBidi"/>
                <w:sz w:val="18"/>
                <w:szCs w:val="18"/>
              </w:rPr>
            </w:pPr>
          </w:p>
        </w:tc>
      </w:tr>
      <w:tr w:rsidR="00BE4ACB" w:rsidRPr="00372F22" w14:paraId="06AB3004" w14:textId="77777777" w:rsidTr="00C0118F">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24BA"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FE77D"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13.1</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72A059CF" w14:textId="3839DF67" w:rsidR="00BE4ACB" w:rsidRPr="00372F22" w:rsidRDefault="00BE4ACB" w:rsidP="00BE4ACB">
            <w:pPr>
              <w:spacing w:after="0"/>
              <w:rPr>
                <w:rFonts w:asciiTheme="majorBidi" w:hAnsiTheme="majorBidi" w:cstheme="majorBidi"/>
                <w:sz w:val="18"/>
                <w:szCs w:val="18"/>
              </w:rPr>
            </w:pPr>
            <w:r w:rsidRPr="00CE3A1D">
              <w:t>Writing Proposals and Grants</w:t>
            </w:r>
          </w:p>
        </w:tc>
        <w:tc>
          <w:tcPr>
            <w:tcW w:w="282" w:type="pct"/>
            <w:tcBorders>
              <w:top w:val="single" w:sz="4" w:space="0" w:color="auto"/>
              <w:left w:val="single" w:sz="4" w:space="0" w:color="auto"/>
              <w:bottom w:val="single" w:sz="4" w:space="0" w:color="auto"/>
              <w:right w:val="single" w:sz="4" w:space="0" w:color="auto"/>
            </w:tcBorders>
            <w:vAlign w:val="center"/>
          </w:tcPr>
          <w:p w14:paraId="0CA24B45" w14:textId="73EC10CC"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E4D4A" w14:textId="67A37B94"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1057E4B4" w14:textId="0408DC5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6ED988C" w14:textId="13BD7C35"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401ED74" w14:textId="6BA31879"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F56A1" w14:textId="0AC0E395" w:rsidR="00BE4ACB" w:rsidRPr="00372F22" w:rsidRDefault="00BE4ACB" w:rsidP="00BE4ACB">
            <w:pPr>
              <w:spacing w:after="0"/>
              <w:rPr>
                <w:rFonts w:asciiTheme="majorBidi" w:hAnsiTheme="majorBidi" w:cstheme="majorBidi"/>
                <w:sz w:val="18"/>
                <w:szCs w:val="18"/>
              </w:rPr>
            </w:pPr>
          </w:p>
        </w:tc>
      </w:tr>
      <w:tr w:rsidR="00BE4ACB" w:rsidRPr="00372F22" w14:paraId="3410E375"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05DAE8A"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DE0F6"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13.2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2AAC2EE3" w14:textId="1F3C3807" w:rsidR="00BE4ACB" w:rsidRPr="00372F22" w:rsidRDefault="00BE4ACB" w:rsidP="00BE4ACB">
            <w:pPr>
              <w:spacing w:after="0"/>
              <w:rPr>
                <w:rFonts w:asciiTheme="majorBidi" w:hAnsiTheme="majorBidi" w:cstheme="majorBidi"/>
                <w:sz w:val="18"/>
                <w:szCs w:val="18"/>
              </w:rPr>
            </w:pPr>
            <w:r w:rsidRPr="00CE3A1D">
              <w:t>Writing Proposals and Grants</w:t>
            </w:r>
          </w:p>
        </w:tc>
        <w:tc>
          <w:tcPr>
            <w:tcW w:w="282" w:type="pct"/>
            <w:tcBorders>
              <w:top w:val="single" w:sz="4" w:space="0" w:color="auto"/>
              <w:left w:val="nil"/>
              <w:bottom w:val="single" w:sz="4" w:space="0" w:color="auto"/>
              <w:right w:val="single" w:sz="4" w:space="0" w:color="auto"/>
            </w:tcBorders>
            <w:vAlign w:val="center"/>
          </w:tcPr>
          <w:p w14:paraId="2A8F750F" w14:textId="18A091FF"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A9BEF" w14:textId="64DE6F20"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single" w:sz="4" w:space="0" w:color="auto"/>
              <w:bottom w:val="single" w:sz="4" w:space="0" w:color="auto"/>
              <w:right w:val="single" w:sz="4" w:space="0" w:color="auto"/>
            </w:tcBorders>
            <w:vAlign w:val="center"/>
          </w:tcPr>
          <w:p w14:paraId="4C8D17B6" w14:textId="4C192DD5"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BD36C92" w14:textId="077A68B1"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8F8F381" w14:textId="23BADED3"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8D3A" w14:textId="0968AD05" w:rsidR="00BE4ACB" w:rsidRPr="00372F22" w:rsidRDefault="00BE4ACB" w:rsidP="00BE4ACB">
            <w:pPr>
              <w:spacing w:after="0"/>
              <w:rPr>
                <w:rFonts w:asciiTheme="majorBidi" w:hAnsiTheme="majorBidi" w:cstheme="majorBidi"/>
                <w:sz w:val="18"/>
                <w:szCs w:val="18"/>
              </w:rPr>
            </w:pPr>
          </w:p>
        </w:tc>
      </w:tr>
      <w:tr w:rsidR="00BE4ACB" w:rsidRPr="00372F22" w14:paraId="50B876F3" w14:textId="77777777" w:rsidTr="00BE4ACB">
        <w:trPr>
          <w:trHeight w:val="179"/>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51E6"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6DDD8CF0"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14.1</w:t>
            </w:r>
          </w:p>
        </w:tc>
        <w:tc>
          <w:tcPr>
            <w:tcW w:w="2200" w:type="pct"/>
            <w:tcBorders>
              <w:top w:val="single" w:sz="4" w:space="0" w:color="auto"/>
              <w:left w:val="nil"/>
              <w:bottom w:val="single" w:sz="4" w:space="0" w:color="auto"/>
              <w:right w:val="single" w:sz="4" w:space="0" w:color="auto"/>
            </w:tcBorders>
            <w:shd w:val="clear" w:color="auto" w:fill="auto"/>
            <w:noWrap/>
          </w:tcPr>
          <w:p w14:paraId="6774CFB8" w14:textId="2C7F7356" w:rsidR="00BE4ACB" w:rsidRPr="00372F22" w:rsidRDefault="00BE4ACB" w:rsidP="00BE4ACB">
            <w:pPr>
              <w:spacing w:after="0"/>
              <w:rPr>
                <w:rFonts w:asciiTheme="majorBidi" w:hAnsiTheme="majorBidi" w:cstheme="majorBidi"/>
                <w:sz w:val="18"/>
                <w:szCs w:val="18"/>
              </w:rPr>
            </w:pPr>
            <w:r w:rsidRPr="006573A9">
              <w:t>Integrating Technology in Professional Writing</w:t>
            </w:r>
          </w:p>
        </w:tc>
        <w:tc>
          <w:tcPr>
            <w:tcW w:w="282" w:type="pct"/>
            <w:tcBorders>
              <w:top w:val="single" w:sz="4" w:space="0" w:color="auto"/>
              <w:left w:val="nil"/>
              <w:bottom w:val="single" w:sz="4" w:space="0" w:color="auto"/>
              <w:right w:val="single" w:sz="4" w:space="0" w:color="auto"/>
            </w:tcBorders>
            <w:vAlign w:val="center"/>
          </w:tcPr>
          <w:p w14:paraId="0751B26B" w14:textId="39B6F9D4"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66DEA" w14:textId="379931C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172388F2" w14:textId="02DE5DF2"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94964B6" w14:textId="0E2E953F"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1FA967D2" w14:textId="708A0A7E"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100A4A0" w14:textId="6B599403" w:rsidR="00BE4ACB" w:rsidRPr="00372F22" w:rsidRDefault="00BE4ACB" w:rsidP="00BE4ACB">
            <w:pPr>
              <w:spacing w:after="0"/>
              <w:rPr>
                <w:rFonts w:asciiTheme="majorBidi" w:hAnsiTheme="majorBidi" w:cstheme="majorBidi"/>
                <w:sz w:val="18"/>
                <w:szCs w:val="18"/>
              </w:rPr>
            </w:pPr>
          </w:p>
        </w:tc>
      </w:tr>
      <w:tr w:rsidR="00BE4ACB" w:rsidRPr="00372F22" w14:paraId="72073D93"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FB82689" w14:textId="77777777" w:rsidR="00BE4ACB" w:rsidRPr="00372F22" w:rsidRDefault="00BE4ACB" w:rsidP="00BE4ACB">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42F0" w14:textId="77777777" w:rsidR="00BE4ACB" w:rsidRPr="00372F22" w:rsidRDefault="00BE4ACB" w:rsidP="00BE4ACB">
            <w:pPr>
              <w:spacing w:after="0"/>
              <w:rPr>
                <w:rFonts w:asciiTheme="majorBidi" w:hAnsiTheme="majorBidi" w:cstheme="majorBidi"/>
                <w:sz w:val="18"/>
                <w:szCs w:val="18"/>
              </w:rPr>
            </w:pPr>
            <w:r w:rsidRPr="00372F22">
              <w:rPr>
                <w:rFonts w:asciiTheme="majorBidi" w:hAnsiTheme="majorBidi" w:cstheme="majorBidi"/>
                <w:sz w:val="18"/>
                <w:szCs w:val="18"/>
              </w:rPr>
              <w:t>14.2</w:t>
            </w:r>
          </w:p>
        </w:tc>
        <w:tc>
          <w:tcPr>
            <w:tcW w:w="2200" w:type="pct"/>
            <w:tcBorders>
              <w:top w:val="single" w:sz="4" w:space="0" w:color="auto"/>
              <w:left w:val="nil"/>
              <w:bottom w:val="single" w:sz="4" w:space="0" w:color="auto"/>
              <w:right w:val="single" w:sz="4" w:space="0" w:color="auto"/>
            </w:tcBorders>
            <w:shd w:val="clear" w:color="auto" w:fill="auto"/>
            <w:noWrap/>
          </w:tcPr>
          <w:p w14:paraId="5333E3FA" w14:textId="30787A7E" w:rsidR="00BE4ACB" w:rsidRPr="00372F22" w:rsidRDefault="00BE4ACB" w:rsidP="00BE4ACB">
            <w:pPr>
              <w:spacing w:after="0"/>
              <w:rPr>
                <w:rFonts w:asciiTheme="majorBidi" w:hAnsiTheme="majorBidi" w:cstheme="majorBidi"/>
                <w:sz w:val="18"/>
                <w:szCs w:val="18"/>
              </w:rPr>
            </w:pPr>
            <w:r w:rsidRPr="006573A9">
              <w:t>Integrating Technology in Professional Writing</w:t>
            </w:r>
          </w:p>
        </w:tc>
        <w:tc>
          <w:tcPr>
            <w:tcW w:w="282" w:type="pct"/>
            <w:tcBorders>
              <w:top w:val="single" w:sz="4" w:space="0" w:color="auto"/>
              <w:left w:val="single" w:sz="4" w:space="0" w:color="auto"/>
              <w:bottom w:val="single" w:sz="4" w:space="0" w:color="auto"/>
              <w:right w:val="single" w:sz="4" w:space="0" w:color="auto"/>
            </w:tcBorders>
            <w:vAlign w:val="center"/>
          </w:tcPr>
          <w:p w14:paraId="08BDD227" w14:textId="5CBF1E3C"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DDF5" w14:textId="6BC30D38"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Online </w:t>
            </w:r>
          </w:p>
        </w:tc>
        <w:tc>
          <w:tcPr>
            <w:tcW w:w="397" w:type="pct"/>
            <w:tcBorders>
              <w:top w:val="single" w:sz="4" w:space="0" w:color="auto"/>
              <w:left w:val="nil"/>
              <w:bottom w:val="single" w:sz="4" w:space="0" w:color="auto"/>
              <w:right w:val="single" w:sz="4" w:space="0" w:color="auto"/>
            </w:tcBorders>
            <w:vAlign w:val="center"/>
          </w:tcPr>
          <w:p w14:paraId="61D6FE42" w14:textId="6C60EDEB" w:rsidR="00BE4ACB" w:rsidRPr="00372F22" w:rsidRDefault="00BE4ACB" w:rsidP="00BE4ACB">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0FE5065E" w14:textId="1A3DB342" w:rsidR="00BE4ACB" w:rsidRPr="00372F22" w:rsidRDefault="00BE4ACB" w:rsidP="00BE4ACB">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031F633" w14:textId="02D9A85C" w:rsidR="00BE4ACB" w:rsidRPr="00372F22" w:rsidRDefault="00BE4ACB" w:rsidP="00BE4A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7BEE940" w14:textId="44386C07" w:rsidR="00BE4ACB" w:rsidRPr="00372F22" w:rsidRDefault="00BE4ACB" w:rsidP="00BE4ACB">
            <w:pPr>
              <w:spacing w:after="0"/>
              <w:rPr>
                <w:rFonts w:asciiTheme="majorBidi" w:hAnsiTheme="majorBidi" w:cstheme="majorBidi"/>
                <w:sz w:val="18"/>
                <w:szCs w:val="18"/>
              </w:rPr>
            </w:pPr>
          </w:p>
        </w:tc>
      </w:tr>
      <w:tr w:rsidR="00B513AD" w:rsidRPr="00372F22" w14:paraId="147B8271" w14:textId="77777777" w:rsidTr="00B513AD">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EE5E" w14:textId="77777777" w:rsidR="00B513AD" w:rsidRPr="00D72AD0" w:rsidRDefault="00B513AD" w:rsidP="00B513AD">
            <w:pPr>
              <w:spacing w:after="0"/>
              <w:rPr>
                <w:rFonts w:asciiTheme="majorBidi" w:hAnsiTheme="majorBidi" w:cstheme="majorBidi"/>
                <w:b/>
                <w:bCs/>
                <w:sz w:val="18"/>
                <w:szCs w:val="18"/>
              </w:rPr>
            </w:pPr>
            <w:r w:rsidRPr="00D72AD0">
              <w:rPr>
                <w:rFonts w:asciiTheme="majorBidi" w:hAnsiTheme="majorBidi" w:cstheme="majorBidi"/>
                <w:b/>
                <w:bCs/>
                <w:sz w:val="18"/>
                <w:szCs w:val="18"/>
              </w:rPr>
              <w:t>15</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14C2489E" w14:textId="370C5D88" w:rsidR="00B513AD" w:rsidRPr="00D72AD0" w:rsidRDefault="00B513AD" w:rsidP="00B513AD">
            <w:pPr>
              <w:spacing w:after="0"/>
              <w:rPr>
                <w:rFonts w:asciiTheme="majorBidi" w:hAnsiTheme="majorBidi" w:cstheme="majorBidi"/>
                <w:b/>
                <w:bCs/>
                <w:sz w:val="18"/>
                <w:szCs w:val="18"/>
              </w:rPr>
            </w:pPr>
          </w:p>
        </w:tc>
        <w:tc>
          <w:tcPr>
            <w:tcW w:w="2200" w:type="pct"/>
            <w:tcBorders>
              <w:top w:val="single" w:sz="4" w:space="0" w:color="auto"/>
              <w:left w:val="nil"/>
              <w:bottom w:val="single" w:sz="4" w:space="0" w:color="auto"/>
              <w:right w:val="single" w:sz="4" w:space="0" w:color="auto"/>
            </w:tcBorders>
            <w:shd w:val="clear" w:color="auto" w:fill="auto"/>
            <w:noWrap/>
          </w:tcPr>
          <w:p w14:paraId="7C689F46" w14:textId="01DEC5C9" w:rsidR="00B513AD" w:rsidRPr="00D72AD0" w:rsidRDefault="00B513AD" w:rsidP="00B513AD">
            <w:pPr>
              <w:spacing w:after="0"/>
              <w:rPr>
                <w:rFonts w:asciiTheme="majorBidi" w:hAnsiTheme="majorBidi" w:cstheme="majorBidi"/>
                <w:b/>
                <w:bCs/>
                <w:sz w:val="18"/>
                <w:szCs w:val="18"/>
              </w:rPr>
            </w:pPr>
            <w:r>
              <w:rPr>
                <w:rFonts w:asciiTheme="majorBidi" w:hAnsiTheme="majorBidi" w:cstheme="majorBidi"/>
                <w:sz w:val="18"/>
                <w:szCs w:val="18"/>
              </w:rPr>
              <w:t xml:space="preserve">Final </w:t>
            </w:r>
          </w:p>
        </w:tc>
        <w:tc>
          <w:tcPr>
            <w:tcW w:w="282" w:type="pct"/>
            <w:tcBorders>
              <w:top w:val="single" w:sz="4" w:space="0" w:color="auto"/>
              <w:left w:val="single" w:sz="4" w:space="0" w:color="auto"/>
              <w:bottom w:val="single" w:sz="4" w:space="0" w:color="auto"/>
              <w:right w:val="single" w:sz="4" w:space="0" w:color="auto"/>
            </w:tcBorders>
            <w:vAlign w:val="center"/>
          </w:tcPr>
          <w:p w14:paraId="54B34461" w14:textId="1ADB5BC9" w:rsidR="00B513AD" w:rsidRPr="00372F22" w:rsidRDefault="00B513AD" w:rsidP="00B513A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1221" w14:textId="44320091" w:rsidR="00B513AD" w:rsidRPr="00372F22" w:rsidRDefault="00B513AD" w:rsidP="00B513A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19EB747A" w14:textId="0B217DB4" w:rsidR="00B513AD" w:rsidRPr="00372F22" w:rsidRDefault="00B513AD" w:rsidP="00B513AD">
            <w:pPr>
              <w:spacing w:after="0"/>
              <w:rPr>
                <w:rFonts w:asciiTheme="majorBidi" w:hAnsiTheme="majorBidi" w:cstheme="majorBidi"/>
                <w:sz w:val="18"/>
                <w:szCs w:val="18"/>
              </w:rPr>
            </w:pPr>
            <w:r>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78E022CA" w14:textId="13918FE5" w:rsidR="00B513AD" w:rsidRPr="00372F22" w:rsidRDefault="00B513AD" w:rsidP="00B513A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A19C" w14:textId="7CF99268" w:rsidR="00B513AD" w:rsidRPr="00372F22" w:rsidRDefault="00B513AD" w:rsidP="00B513AD">
            <w:pPr>
              <w:spacing w:after="0"/>
              <w:rPr>
                <w:rFonts w:asciiTheme="majorBidi" w:hAnsiTheme="majorBidi" w:cstheme="majorBidi"/>
                <w:sz w:val="18"/>
                <w:szCs w:val="18"/>
              </w:rPr>
            </w:pPr>
            <w:r>
              <w:rPr>
                <w:rFonts w:asciiTheme="majorBidi" w:hAnsiTheme="majorBidi" w:cstheme="majorBidi"/>
                <w:sz w:val="18"/>
                <w:szCs w:val="18"/>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57BABD3" w14:textId="5796C84B" w:rsidR="00B513AD" w:rsidRPr="00372F22" w:rsidRDefault="00B513AD" w:rsidP="00B513AD">
            <w:pPr>
              <w:spacing w:after="0"/>
              <w:rPr>
                <w:rFonts w:asciiTheme="majorBidi" w:hAnsiTheme="majorBidi" w:cstheme="majorBidi"/>
                <w:sz w:val="18"/>
                <w:szCs w:val="18"/>
              </w:rPr>
            </w:pPr>
          </w:p>
        </w:tc>
      </w:tr>
    </w:tbl>
    <w:p w14:paraId="383E9908" w14:textId="77777777" w:rsidR="007F0061" w:rsidRPr="007F0061" w:rsidRDefault="007F0061" w:rsidP="007F0061">
      <w:pPr>
        <w:rPr>
          <w:rFonts w:asciiTheme="majorBidi" w:hAnsiTheme="majorBidi" w:cstheme="majorBidi"/>
          <w:sz w:val="24"/>
          <w:szCs w:val="24"/>
        </w:rPr>
      </w:pPr>
    </w:p>
    <w:p w14:paraId="315EEC76" w14:textId="64B2BE62" w:rsidR="00C30849" w:rsidRPr="00372F22" w:rsidRDefault="000A54A9" w:rsidP="000A54A9">
      <w:pPr>
        <w:pStyle w:val="Heading7"/>
        <w:rPr>
          <w:rFonts w:asciiTheme="majorBidi" w:hAnsiTheme="majorBidi"/>
          <w:b/>
          <w:bCs/>
          <w:i w:val="0"/>
          <w:iCs w:val="0"/>
          <w:color w:val="auto"/>
          <w:sz w:val="24"/>
          <w:szCs w:val="24"/>
        </w:rPr>
      </w:pPr>
      <w:r w:rsidRPr="00DA1E20">
        <w:rPr>
          <w:rFonts w:asciiTheme="majorBidi" w:hAnsiTheme="majorBidi"/>
          <w:b/>
          <w:bCs/>
          <w:i w:val="0"/>
          <w:iCs w:val="0"/>
          <w:color w:val="auto"/>
          <w:sz w:val="24"/>
          <w:szCs w:val="24"/>
          <w:highlight w:val="yellow"/>
        </w:rPr>
        <w:t>25. Evaluation Methods:</w:t>
      </w:r>
    </w:p>
    <w:tbl>
      <w:tblPr>
        <w:tblStyle w:val="TableGrid"/>
        <w:tblW w:w="10075" w:type="dxa"/>
        <w:tblLook w:val="04A0" w:firstRow="1" w:lastRow="0" w:firstColumn="1" w:lastColumn="0" w:noHBand="0" w:noVBand="1"/>
      </w:tblPr>
      <w:tblGrid>
        <w:gridCol w:w="601"/>
        <w:gridCol w:w="2138"/>
        <w:gridCol w:w="1240"/>
        <w:gridCol w:w="1219"/>
        <w:gridCol w:w="1219"/>
        <w:gridCol w:w="1219"/>
        <w:gridCol w:w="1219"/>
        <w:gridCol w:w="1220"/>
      </w:tblGrid>
      <w:tr w:rsidR="008E7065" w:rsidRPr="00372F22" w14:paraId="0744FDCF" w14:textId="66FB51D4" w:rsidTr="00C4072E">
        <w:tc>
          <w:tcPr>
            <w:tcW w:w="10075" w:type="dxa"/>
            <w:gridSpan w:val="8"/>
          </w:tcPr>
          <w:p w14:paraId="527F18BE" w14:textId="589C19D5" w:rsidR="008E7065" w:rsidRPr="00372F22" w:rsidRDefault="008E7065" w:rsidP="000A54A9">
            <w:pPr>
              <w:jc w:val="center"/>
              <w:rPr>
                <w:rFonts w:asciiTheme="majorBidi" w:hAnsiTheme="majorBidi" w:cstheme="majorBidi"/>
                <w:b/>
                <w:bCs/>
              </w:rPr>
            </w:pPr>
            <w:r w:rsidRPr="00372F22">
              <w:rPr>
                <w:rFonts w:asciiTheme="majorBidi" w:hAnsiTheme="majorBidi" w:cstheme="majorBidi"/>
                <w:b/>
                <w:bCs/>
              </w:rPr>
              <w:t>Course Evaluation Plan</w:t>
            </w:r>
          </w:p>
        </w:tc>
      </w:tr>
      <w:tr w:rsidR="00626F56" w:rsidRPr="00372F22" w14:paraId="5858B32F" w14:textId="70E50BFC" w:rsidTr="00B513AD">
        <w:tc>
          <w:tcPr>
            <w:tcW w:w="2739" w:type="dxa"/>
            <w:gridSpan w:val="2"/>
            <w:vMerge w:val="restart"/>
          </w:tcPr>
          <w:p w14:paraId="7CC99FCC" w14:textId="3216567D" w:rsidR="00626F56" w:rsidRPr="00372F22" w:rsidRDefault="00626F56" w:rsidP="000A54A9">
            <w:pPr>
              <w:rPr>
                <w:rFonts w:asciiTheme="majorBidi" w:hAnsiTheme="majorBidi" w:cstheme="majorBidi"/>
                <w:b/>
                <w:bCs/>
              </w:rPr>
            </w:pPr>
            <w:r w:rsidRPr="00372F22">
              <w:rPr>
                <w:rFonts w:asciiTheme="majorBidi" w:hAnsiTheme="majorBidi" w:cstheme="majorBidi"/>
                <w:b/>
                <w:bCs/>
              </w:rPr>
              <w:t>Evaluation Activity</w:t>
            </w:r>
          </w:p>
        </w:tc>
        <w:tc>
          <w:tcPr>
            <w:tcW w:w="1240" w:type="dxa"/>
            <w:vMerge w:val="restart"/>
            <w:vAlign w:val="center"/>
          </w:tcPr>
          <w:p w14:paraId="5E045EC0" w14:textId="3AE8FD40" w:rsidR="00626F56" w:rsidRPr="00372F22" w:rsidRDefault="00626F56" w:rsidP="006337E5">
            <w:pPr>
              <w:jc w:val="center"/>
              <w:rPr>
                <w:rFonts w:asciiTheme="majorBidi" w:hAnsiTheme="majorBidi" w:cstheme="majorBidi"/>
                <w:b/>
                <w:bCs/>
              </w:rPr>
            </w:pPr>
            <w:r w:rsidRPr="00372F22">
              <w:rPr>
                <w:rFonts w:asciiTheme="majorBidi" w:hAnsiTheme="majorBidi" w:cstheme="majorBidi"/>
                <w:b/>
                <w:bCs/>
              </w:rPr>
              <w:t>Mark*</w:t>
            </w:r>
          </w:p>
        </w:tc>
        <w:tc>
          <w:tcPr>
            <w:tcW w:w="6096" w:type="dxa"/>
            <w:gridSpan w:val="5"/>
            <w:vAlign w:val="center"/>
          </w:tcPr>
          <w:p w14:paraId="4AD4020B" w14:textId="4B47E6EE" w:rsidR="00626F56" w:rsidRPr="00372F22" w:rsidRDefault="00626F56" w:rsidP="006337E5">
            <w:pPr>
              <w:jc w:val="center"/>
              <w:rPr>
                <w:rFonts w:asciiTheme="majorBidi" w:hAnsiTheme="majorBidi" w:cstheme="majorBidi"/>
                <w:b/>
                <w:bCs/>
              </w:rPr>
            </w:pPr>
            <w:r w:rsidRPr="00372F22">
              <w:rPr>
                <w:rFonts w:asciiTheme="majorBidi" w:hAnsiTheme="majorBidi" w:cstheme="majorBidi"/>
                <w:b/>
                <w:bCs/>
              </w:rPr>
              <w:t>Course Learning Outcomes</w:t>
            </w:r>
          </w:p>
        </w:tc>
      </w:tr>
      <w:tr w:rsidR="00C4072E" w:rsidRPr="00372F22" w14:paraId="0A9E7F81" w14:textId="74B271D3" w:rsidTr="00C4072E">
        <w:tc>
          <w:tcPr>
            <w:tcW w:w="2739" w:type="dxa"/>
            <w:gridSpan w:val="2"/>
            <w:vMerge/>
          </w:tcPr>
          <w:p w14:paraId="5DDF0670" w14:textId="77777777" w:rsidR="00C4072E" w:rsidRPr="00372F22" w:rsidRDefault="00C4072E" w:rsidP="000A54A9">
            <w:pPr>
              <w:rPr>
                <w:rFonts w:asciiTheme="majorBidi" w:hAnsiTheme="majorBidi" w:cstheme="majorBidi"/>
              </w:rPr>
            </w:pPr>
          </w:p>
        </w:tc>
        <w:tc>
          <w:tcPr>
            <w:tcW w:w="1240" w:type="dxa"/>
            <w:vMerge/>
            <w:vAlign w:val="center"/>
          </w:tcPr>
          <w:p w14:paraId="5006D3E6" w14:textId="77777777" w:rsidR="00C4072E" w:rsidRPr="00372F22" w:rsidRDefault="00C4072E" w:rsidP="006337E5">
            <w:pPr>
              <w:jc w:val="center"/>
              <w:rPr>
                <w:rFonts w:asciiTheme="majorBidi" w:hAnsiTheme="majorBidi" w:cstheme="majorBidi"/>
              </w:rPr>
            </w:pPr>
          </w:p>
        </w:tc>
        <w:tc>
          <w:tcPr>
            <w:tcW w:w="1219" w:type="dxa"/>
            <w:vAlign w:val="center"/>
          </w:tcPr>
          <w:p w14:paraId="30FBF6E5" w14:textId="51236FB3" w:rsidR="00C4072E" w:rsidRPr="00372F22" w:rsidRDefault="00C4072E" w:rsidP="006337E5">
            <w:pPr>
              <w:jc w:val="center"/>
              <w:rPr>
                <w:rFonts w:asciiTheme="majorBidi" w:hAnsiTheme="majorBidi" w:cstheme="majorBidi"/>
                <w:b/>
                <w:bCs/>
              </w:rPr>
            </w:pPr>
            <w:r w:rsidRPr="00372F22">
              <w:rPr>
                <w:rFonts w:asciiTheme="majorBidi" w:hAnsiTheme="majorBidi" w:cstheme="majorBidi"/>
                <w:b/>
                <w:bCs/>
              </w:rPr>
              <w:t>1</w:t>
            </w:r>
          </w:p>
        </w:tc>
        <w:tc>
          <w:tcPr>
            <w:tcW w:w="1219" w:type="dxa"/>
            <w:vAlign w:val="center"/>
          </w:tcPr>
          <w:p w14:paraId="4D3B8EF3" w14:textId="5781196A" w:rsidR="00C4072E" w:rsidRPr="00372F22" w:rsidRDefault="00C4072E" w:rsidP="006337E5">
            <w:pPr>
              <w:jc w:val="center"/>
              <w:rPr>
                <w:rFonts w:asciiTheme="majorBidi" w:hAnsiTheme="majorBidi" w:cstheme="majorBidi"/>
                <w:b/>
                <w:bCs/>
              </w:rPr>
            </w:pPr>
            <w:r w:rsidRPr="00372F22">
              <w:rPr>
                <w:rFonts w:asciiTheme="majorBidi" w:hAnsiTheme="majorBidi" w:cstheme="majorBidi"/>
                <w:b/>
                <w:bCs/>
              </w:rPr>
              <w:t>2</w:t>
            </w:r>
          </w:p>
        </w:tc>
        <w:tc>
          <w:tcPr>
            <w:tcW w:w="1219" w:type="dxa"/>
            <w:vAlign w:val="center"/>
          </w:tcPr>
          <w:p w14:paraId="00E7DF5E" w14:textId="0EB8ED39" w:rsidR="00C4072E" w:rsidRPr="00372F22" w:rsidRDefault="00C4072E" w:rsidP="006337E5">
            <w:pPr>
              <w:jc w:val="center"/>
              <w:rPr>
                <w:rFonts w:asciiTheme="majorBidi" w:hAnsiTheme="majorBidi" w:cstheme="majorBidi"/>
                <w:b/>
                <w:bCs/>
              </w:rPr>
            </w:pPr>
            <w:r w:rsidRPr="00372F22">
              <w:rPr>
                <w:rFonts w:asciiTheme="majorBidi" w:hAnsiTheme="majorBidi" w:cstheme="majorBidi"/>
                <w:b/>
                <w:bCs/>
              </w:rPr>
              <w:t>3</w:t>
            </w:r>
          </w:p>
        </w:tc>
        <w:tc>
          <w:tcPr>
            <w:tcW w:w="1219" w:type="dxa"/>
            <w:vAlign w:val="center"/>
          </w:tcPr>
          <w:p w14:paraId="5A70B984" w14:textId="677164E4" w:rsidR="00C4072E" w:rsidRPr="00372F22" w:rsidRDefault="00C4072E" w:rsidP="006337E5">
            <w:pPr>
              <w:jc w:val="center"/>
              <w:rPr>
                <w:rFonts w:asciiTheme="majorBidi" w:hAnsiTheme="majorBidi" w:cstheme="majorBidi"/>
                <w:b/>
                <w:bCs/>
              </w:rPr>
            </w:pPr>
            <w:r w:rsidRPr="00372F22">
              <w:rPr>
                <w:rFonts w:asciiTheme="majorBidi" w:hAnsiTheme="majorBidi" w:cstheme="majorBidi"/>
                <w:b/>
                <w:bCs/>
              </w:rPr>
              <w:t>4</w:t>
            </w:r>
          </w:p>
        </w:tc>
        <w:tc>
          <w:tcPr>
            <w:tcW w:w="1220" w:type="dxa"/>
            <w:vAlign w:val="center"/>
          </w:tcPr>
          <w:p w14:paraId="13140858" w14:textId="27E8771C" w:rsidR="00C4072E" w:rsidRPr="00372F22" w:rsidRDefault="00C4072E" w:rsidP="006337E5">
            <w:pPr>
              <w:jc w:val="center"/>
              <w:rPr>
                <w:rFonts w:asciiTheme="majorBidi" w:hAnsiTheme="majorBidi" w:cstheme="majorBidi"/>
                <w:b/>
                <w:bCs/>
              </w:rPr>
            </w:pPr>
            <w:r w:rsidRPr="00372F22">
              <w:rPr>
                <w:rFonts w:asciiTheme="majorBidi" w:hAnsiTheme="majorBidi" w:cstheme="majorBidi"/>
                <w:b/>
                <w:bCs/>
              </w:rPr>
              <w:t>5</w:t>
            </w:r>
          </w:p>
        </w:tc>
      </w:tr>
      <w:tr w:rsidR="00BE4ACB" w:rsidRPr="00372F22" w14:paraId="39AA6044" w14:textId="4684208D" w:rsidTr="00835214">
        <w:tc>
          <w:tcPr>
            <w:tcW w:w="2739" w:type="dxa"/>
            <w:gridSpan w:val="2"/>
          </w:tcPr>
          <w:p w14:paraId="7D8E2F02" w14:textId="10ABD23B" w:rsidR="00BE4ACB" w:rsidRPr="00372F22" w:rsidRDefault="00BE4ACB" w:rsidP="00BE4ACB">
            <w:pPr>
              <w:rPr>
                <w:rFonts w:asciiTheme="majorBidi" w:hAnsiTheme="majorBidi" w:cstheme="majorBidi"/>
              </w:rPr>
            </w:pPr>
            <w:r w:rsidRPr="00372F22">
              <w:rPr>
                <w:rFonts w:asciiTheme="majorBidi" w:hAnsiTheme="majorBidi" w:cstheme="majorBidi"/>
              </w:rPr>
              <w:t>First Exam (mid exam)</w:t>
            </w:r>
          </w:p>
        </w:tc>
        <w:tc>
          <w:tcPr>
            <w:tcW w:w="1240" w:type="dxa"/>
            <w:vAlign w:val="center"/>
          </w:tcPr>
          <w:p w14:paraId="52AE53F1" w14:textId="7EB2C122" w:rsidR="00BE4ACB" w:rsidRPr="00372F22" w:rsidRDefault="00BE4ACB" w:rsidP="00BE4ACB">
            <w:pPr>
              <w:jc w:val="center"/>
              <w:rPr>
                <w:rFonts w:asciiTheme="majorBidi" w:hAnsiTheme="majorBidi" w:cstheme="majorBidi"/>
              </w:rPr>
            </w:pPr>
            <w:r>
              <w:rPr>
                <w:rFonts w:asciiTheme="majorBidi" w:hAnsiTheme="majorBidi" w:cstheme="majorBidi"/>
              </w:rPr>
              <w:t>30</w:t>
            </w:r>
          </w:p>
        </w:tc>
        <w:tc>
          <w:tcPr>
            <w:tcW w:w="1219" w:type="dxa"/>
          </w:tcPr>
          <w:p w14:paraId="04D713E7" w14:textId="0441CA2E"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4A23461B" w14:textId="6AF6031A"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464554B2" w14:textId="3D2D7DAD" w:rsidR="00BE4ACB" w:rsidRPr="00372F22" w:rsidRDefault="00BE4ACB" w:rsidP="00BE4ACB">
            <w:pPr>
              <w:jc w:val="center"/>
              <w:rPr>
                <w:rFonts w:asciiTheme="majorBidi" w:hAnsiTheme="majorBidi" w:cstheme="majorBidi"/>
              </w:rPr>
            </w:pPr>
          </w:p>
        </w:tc>
        <w:tc>
          <w:tcPr>
            <w:tcW w:w="1219" w:type="dxa"/>
          </w:tcPr>
          <w:p w14:paraId="6CCF172A" w14:textId="40594EB6" w:rsidR="00BE4ACB" w:rsidRPr="00372F22" w:rsidRDefault="00BE4ACB" w:rsidP="00BE4ACB">
            <w:pPr>
              <w:jc w:val="center"/>
              <w:rPr>
                <w:rFonts w:asciiTheme="majorBidi" w:hAnsiTheme="majorBidi" w:cstheme="majorBidi"/>
              </w:rPr>
            </w:pPr>
          </w:p>
        </w:tc>
        <w:tc>
          <w:tcPr>
            <w:tcW w:w="1220" w:type="dxa"/>
          </w:tcPr>
          <w:p w14:paraId="0ADC036E" w14:textId="56CAE252" w:rsidR="00BE4ACB" w:rsidRPr="00372F22" w:rsidRDefault="00BE4ACB" w:rsidP="00BE4ACB">
            <w:pPr>
              <w:jc w:val="center"/>
              <w:rPr>
                <w:rFonts w:asciiTheme="majorBidi" w:hAnsiTheme="majorBidi" w:cstheme="majorBidi"/>
              </w:rPr>
            </w:pPr>
          </w:p>
        </w:tc>
      </w:tr>
      <w:tr w:rsidR="00BE4ACB" w:rsidRPr="00372F22" w14:paraId="4F50E460" w14:textId="48B0A162" w:rsidTr="00C4072E">
        <w:tc>
          <w:tcPr>
            <w:tcW w:w="2739" w:type="dxa"/>
            <w:gridSpan w:val="2"/>
          </w:tcPr>
          <w:p w14:paraId="583BE5D2" w14:textId="414EE83E" w:rsidR="00BE4ACB" w:rsidRPr="00372F22" w:rsidRDefault="00BE4ACB" w:rsidP="00BE4ACB">
            <w:pPr>
              <w:rPr>
                <w:rFonts w:asciiTheme="majorBidi" w:hAnsiTheme="majorBidi" w:cstheme="majorBidi"/>
              </w:rPr>
            </w:pPr>
            <w:r w:rsidRPr="00372F22">
              <w:rPr>
                <w:rFonts w:asciiTheme="majorBidi" w:hAnsiTheme="majorBidi" w:cstheme="majorBidi"/>
              </w:rPr>
              <w:t xml:space="preserve">Second Exam </w:t>
            </w:r>
          </w:p>
        </w:tc>
        <w:tc>
          <w:tcPr>
            <w:tcW w:w="1240" w:type="dxa"/>
            <w:vAlign w:val="center"/>
          </w:tcPr>
          <w:p w14:paraId="0CEC9052" w14:textId="77777777" w:rsidR="00BE4ACB" w:rsidRPr="00372F22" w:rsidRDefault="00BE4ACB" w:rsidP="00BE4ACB">
            <w:pPr>
              <w:jc w:val="center"/>
              <w:rPr>
                <w:rFonts w:asciiTheme="majorBidi" w:hAnsiTheme="majorBidi" w:cstheme="majorBidi"/>
              </w:rPr>
            </w:pPr>
          </w:p>
        </w:tc>
        <w:tc>
          <w:tcPr>
            <w:tcW w:w="1219" w:type="dxa"/>
            <w:vAlign w:val="center"/>
          </w:tcPr>
          <w:p w14:paraId="6A6943E6" w14:textId="77777777" w:rsidR="00BE4ACB" w:rsidRPr="00372F22" w:rsidRDefault="00BE4ACB" w:rsidP="00BE4ACB">
            <w:pPr>
              <w:jc w:val="center"/>
              <w:rPr>
                <w:rFonts w:asciiTheme="majorBidi" w:hAnsiTheme="majorBidi" w:cstheme="majorBidi"/>
              </w:rPr>
            </w:pPr>
          </w:p>
        </w:tc>
        <w:tc>
          <w:tcPr>
            <w:tcW w:w="1219" w:type="dxa"/>
            <w:vAlign w:val="center"/>
          </w:tcPr>
          <w:p w14:paraId="635EAB8A" w14:textId="77777777" w:rsidR="00BE4ACB" w:rsidRPr="00372F22" w:rsidRDefault="00BE4ACB" w:rsidP="00BE4ACB">
            <w:pPr>
              <w:jc w:val="center"/>
              <w:rPr>
                <w:rFonts w:asciiTheme="majorBidi" w:hAnsiTheme="majorBidi" w:cstheme="majorBidi"/>
              </w:rPr>
            </w:pPr>
          </w:p>
        </w:tc>
        <w:tc>
          <w:tcPr>
            <w:tcW w:w="1219" w:type="dxa"/>
            <w:vAlign w:val="center"/>
          </w:tcPr>
          <w:p w14:paraId="41E7B6EF" w14:textId="77777777" w:rsidR="00BE4ACB" w:rsidRPr="00372F22" w:rsidRDefault="00BE4ACB" w:rsidP="00BE4ACB">
            <w:pPr>
              <w:jc w:val="center"/>
              <w:rPr>
                <w:rFonts w:asciiTheme="majorBidi" w:hAnsiTheme="majorBidi" w:cstheme="majorBidi"/>
              </w:rPr>
            </w:pPr>
          </w:p>
        </w:tc>
        <w:tc>
          <w:tcPr>
            <w:tcW w:w="1219" w:type="dxa"/>
            <w:vAlign w:val="center"/>
          </w:tcPr>
          <w:p w14:paraId="7161B494" w14:textId="77777777" w:rsidR="00BE4ACB" w:rsidRPr="00372F22" w:rsidRDefault="00BE4ACB" w:rsidP="00BE4ACB">
            <w:pPr>
              <w:jc w:val="center"/>
              <w:rPr>
                <w:rFonts w:asciiTheme="majorBidi" w:hAnsiTheme="majorBidi" w:cstheme="majorBidi"/>
              </w:rPr>
            </w:pPr>
          </w:p>
        </w:tc>
        <w:tc>
          <w:tcPr>
            <w:tcW w:w="1220" w:type="dxa"/>
            <w:vAlign w:val="center"/>
          </w:tcPr>
          <w:p w14:paraId="7CCC5229" w14:textId="77777777" w:rsidR="00BE4ACB" w:rsidRPr="00372F22" w:rsidRDefault="00BE4ACB" w:rsidP="00BE4ACB">
            <w:pPr>
              <w:jc w:val="center"/>
              <w:rPr>
                <w:rFonts w:asciiTheme="majorBidi" w:hAnsiTheme="majorBidi" w:cstheme="majorBidi"/>
              </w:rPr>
            </w:pPr>
          </w:p>
        </w:tc>
      </w:tr>
      <w:tr w:rsidR="00BE4ACB" w:rsidRPr="00372F22" w14:paraId="3E8BA1EE" w14:textId="24E898BD" w:rsidTr="00810D72">
        <w:tc>
          <w:tcPr>
            <w:tcW w:w="2739" w:type="dxa"/>
            <w:gridSpan w:val="2"/>
          </w:tcPr>
          <w:p w14:paraId="6D5627DD" w14:textId="5DCB15B6" w:rsidR="00BE4ACB" w:rsidRPr="00372F22" w:rsidRDefault="00BE4ACB" w:rsidP="00BE4ACB">
            <w:pPr>
              <w:rPr>
                <w:rFonts w:asciiTheme="majorBidi" w:hAnsiTheme="majorBidi" w:cstheme="majorBidi"/>
              </w:rPr>
            </w:pPr>
            <w:r w:rsidRPr="00372F22">
              <w:rPr>
                <w:rFonts w:asciiTheme="majorBidi" w:hAnsiTheme="majorBidi" w:cstheme="majorBidi"/>
              </w:rPr>
              <w:t>Final Exam</w:t>
            </w:r>
          </w:p>
        </w:tc>
        <w:tc>
          <w:tcPr>
            <w:tcW w:w="1240" w:type="dxa"/>
            <w:vAlign w:val="center"/>
          </w:tcPr>
          <w:p w14:paraId="1D444631" w14:textId="79E49548" w:rsidR="00BE4ACB" w:rsidRPr="00372F22" w:rsidRDefault="00BE4ACB" w:rsidP="00BE4ACB">
            <w:pPr>
              <w:jc w:val="center"/>
              <w:rPr>
                <w:rFonts w:asciiTheme="majorBidi" w:hAnsiTheme="majorBidi" w:cstheme="majorBidi"/>
              </w:rPr>
            </w:pPr>
            <w:r>
              <w:rPr>
                <w:rFonts w:asciiTheme="majorBidi" w:hAnsiTheme="majorBidi" w:cstheme="majorBidi"/>
              </w:rPr>
              <w:t xml:space="preserve">40 </w:t>
            </w:r>
          </w:p>
        </w:tc>
        <w:tc>
          <w:tcPr>
            <w:tcW w:w="1219" w:type="dxa"/>
          </w:tcPr>
          <w:p w14:paraId="5F4597D8" w14:textId="0ACDD799"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0BDF35B4" w14:textId="15D4C3EE"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0D1BF404" w14:textId="1E6D2F8B"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046CE4B8" w14:textId="5DC5B62B"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20" w:type="dxa"/>
          </w:tcPr>
          <w:p w14:paraId="48012BDE" w14:textId="04EA8530"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r>
      <w:tr w:rsidR="00BE4ACB" w:rsidRPr="00372F22" w14:paraId="666BE167" w14:textId="2EE1E647" w:rsidTr="00C4072E">
        <w:tc>
          <w:tcPr>
            <w:tcW w:w="2739" w:type="dxa"/>
            <w:gridSpan w:val="2"/>
          </w:tcPr>
          <w:p w14:paraId="0DD00F77" w14:textId="4AA04946" w:rsidR="00BE4ACB" w:rsidRPr="00372F22" w:rsidRDefault="00BE4ACB" w:rsidP="00BE4ACB">
            <w:pPr>
              <w:rPr>
                <w:rFonts w:asciiTheme="majorBidi" w:hAnsiTheme="majorBidi" w:cstheme="majorBidi"/>
              </w:rPr>
            </w:pPr>
            <w:r w:rsidRPr="00372F22">
              <w:rPr>
                <w:rFonts w:asciiTheme="majorBidi" w:hAnsiTheme="majorBidi" w:cstheme="majorBidi"/>
              </w:rPr>
              <w:t xml:space="preserve">Classwork </w:t>
            </w:r>
          </w:p>
        </w:tc>
        <w:tc>
          <w:tcPr>
            <w:tcW w:w="1240" w:type="dxa"/>
            <w:vAlign w:val="center"/>
          </w:tcPr>
          <w:p w14:paraId="01EE0035" w14:textId="4F0662E1" w:rsidR="00BE4ACB" w:rsidRPr="00372F22" w:rsidRDefault="00BE4ACB" w:rsidP="00BE4ACB">
            <w:pPr>
              <w:jc w:val="center"/>
              <w:rPr>
                <w:rFonts w:asciiTheme="majorBidi" w:hAnsiTheme="majorBidi" w:cstheme="majorBidi"/>
              </w:rPr>
            </w:pPr>
          </w:p>
        </w:tc>
        <w:tc>
          <w:tcPr>
            <w:tcW w:w="1219" w:type="dxa"/>
            <w:vAlign w:val="center"/>
          </w:tcPr>
          <w:p w14:paraId="228A98AB" w14:textId="77777777" w:rsidR="00BE4ACB" w:rsidRPr="00372F22" w:rsidRDefault="00BE4ACB" w:rsidP="00BE4ACB">
            <w:pPr>
              <w:jc w:val="center"/>
              <w:rPr>
                <w:rFonts w:asciiTheme="majorBidi" w:hAnsiTheme="majorBidi" w:cstheme="majorBidi"/>
              </w:rPr>
            </w:pPr>
          </w:p>
        </w:tc>
        <w:tc>
          <w:tcPr>
            <w:tcW w:w="1219" w:type="dxa"/>
            <w:vAlign w:val="center"/>
          </w:tcPr>
          <w:p w14:paraId="3A0FA06E" w14:textId="77777777" w:rsidR="00BE4ACB" w:rsidRPr="00372F22" w:rsidRDefault="00BE4ACB" w:rsidP="00BE4ACB">
            <w:pPr>
              <w:jc w:val="center"/>
              <w:rPr>
                <w:rFonts w:asciiTheme="majorBidi" w:hAnsiTheme="majorBidi" w:cstheme="majorBidi"/>
              </w:rPr>
            </w:pPr>
          </w:p>
        </w:tc>
        <w:tc>
          <w:tcPr>
            <w:tcW w:w="1219" w:type="dxa"/>
            <w:vAlign w:val="center"/>
          </w:tcPr>
          <w:p w14:paraId="048A714F" w14:textId="77777777" w:rsidR="00BE4ACB" w:rsidRPr="00372F22" w:rsidRDefault="00BE4ACB" w:rsidP="00BE4ACB">
            <w:pPr>
              <w:jc w:val="center"/>
              <w:rPr>
                <w:rFonts w:asciiTheme="majorBidi" w:hAnsiTheme="majorBidi" w:cstheme="majorBidi"/>
              </w:rPr>
            </w:pPr>
          </w:p>
        </w:tc>
        <w:tc>
          <w:tcPr>
            <w:tcW w:w="1219" w:type="dxa"/>
            <w:vAlign w:val="center"/>
          </w:tcPr>
          <w:p w14:paraId="4E2992E7" w14:textId="77777777" w:rsidR="00BE4ACB" w:rsidRPr="00372F22" w:rsidRDefault="00BE4ACB" w:rsidP="00BE4ACB">
            <w:pPr>
              <w:jc w:val="center"/>
              <w:rPr>
                <w:rFonts w:asciiTheme="majorBidi" w:hAnsiTheme="majorBidi" w:cstheme="majorBidi"/>
              </w:rPr>
            </w:pPr>
          </w:p>
        </w:tc>
        <w:tc>
          <w:tcPr>
            <w:tcW w:w="1220" w:type="dxa"/>
            <w:vAlign w:val="center"/>
          </w:tcPr>
          <w:p w14:paraId="4B607437" w14:textId="77777777" w:rsidR="00BE4ACB" w:rsidRPr="00372F22" w:rsidRDefault="00BE4ACB" w:rsidP="00BE4ACB">
            <w:pPr>
              <w:jc w:val="center"/>
              <w:rPr>
                <w:rFonts w:asciiTheme="majorBidi" w:hAnsiTheme="majorBidi" w:cstheme="majorBidi"/>
              </w:rPr>
            </w:pPr>
          </w:p>
        </w:tc>
      </w:tr>
      <w:tr w:rsidR="00BE4ACB" w:rsidRPr="00372F22" w14:paraId="363368B5" w14:textId="1F8F55B7" w:rsidTr="00B513AD">
        <w:tc>
          <w:tcPr>
            <w:tcW w:w="601" w:type="dxa"/>
            <w:vMerge w:val="restart"/>
            <w:textDirection w:val="btLr"/>
            <w:vAlign w:val="center"/>
          </w:tcPr>
          <w:p w14:paraId="274B41C1" w14:textId="48462B9F" w:rsidR="00BE4ACB" w:rsidRPr="00372F22" w:rsidRDefault="00BE4ACB" w:rsidP="00BE4ACB">
            <w:pPr>
              <w:ind w:left="113" w:right="113"/>
              <w:jc w:val="center"/>
              <w:rPr>
                <w:rFonts w:asciiTheme="majorBidi" w:hAnsiTheme="majorBidi" w:cstheme="majorBidi"/>
              </w:rPr>
            </w:pPr>
            <w:r w:rsidRPr="00372F22">
              <w:rPr>
                <w:rFonts w:asciiTheme="majorBidi" w:hAnsiTheme="majorBidi" w:cstheme="majorBidi"/>
              </w:rPr>
              <w:t>Evaluation of Semester work</w:t>
            </w:r>
          </w:p>
        </w:tc>
        <w:tc>
          <w:tcPr>
            <w:tcW w:w="2138" w:type="dxa"/>
          </w:tcPr>
          <w:p w14:paraId="53B30FFF" w14:textId="64B5B634" w:rsidR="00BE4ACB" w:rsidRPr="00372F22" w:rsidRDefault="00BE4ACB" w:rsidP="00BE4ACB">
            <w:pPr>
              <w:rPr>
                <w:rFonts w:asciiTheme="majorBidi" w:hAnsiTheme="majorBidi" w:cstheme="majorBidi"/>
              </w:rPr>
            </w:pPr>
            <w:r w:rsidRPr="00372F22">
              <w:rPr>
                <w:rFonts w:asciiTheme="majorBidi" w:hAnsiTheme="majorBidi" w:cstheme="majorBidi"/>
              </w:rPr>
              <w:t>Projects\Reports</w:t>
            </w:r>
          </w:p>
        </w:tc>
        <w:tc>
          <w:tcPr>
            <w:tcW w:w="1240" w:type="dxa"/>
            <w:vAlign w:val="center"/>
          </w:tcPr>
          <w:p w14:paraId="177992D7" w14:textId="79C6D3AB" w:rsidR="00BE4ACB" w:rsidRPr="00372F22" w:rsidRDefault="00BE4ACB" w:rsidP="00BE4ACB">
            <w:pPr>
              <w:jc w:val="center"/>
              <w:rPr>
                <w:rFonts w:asciiTheme="majorBidi" w:hAnsiTheme="majorBidi" w:cstheme="majorBidi"/>
              </w:rPr>
            </w:pPr>
            <w:r>
              <w:rPr>
                <w:rFonts w:asciiTheme="majorBidi" w:hAnsiTheme="majorBidi" w:cstheme="majorBidi"/>
              </w:rPr>
              <w:t>30</w:t>
            </w:r>
          </w:p>
        </w:tc>
        <w:tc>
          <w:tcPr>
            <w:tcW w:w="1219" w:type="dxa"/>
          </w:tcPr>
          <w:p w14:paraId="2E02F67B" w14:textId="524F5410"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42B6A540" w14:textId="0EF23F61"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73EE568C" w14:textId="60EB817E"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19" w:type="dxa"/>
          </w:tcPr>
          <w:p w14:paraId="197B31F2" w14:textId="62CBE29C"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c>
          <w:tcPr>
            <w:tcW w:w="1220" w:type="dxa"/>
          </w:tcPr>
          <w:p w14:paraId="03BB77AC" w14:textId="42C15F3A" w:rsidR="00BE4ACB" w:rsidRPr="00372F22" w:rsidRDefault="00BE4ACB" w:rsidP="00BE4ACB">
            <w:pPr>
              <w:jc w:val="center"/>
              <w:rPr>
                <w:rFonts w:asciiTheme="majorBidi" w:hAnsiTheme="majorBidi" w:cstheme="majorBidi"/>
              </w:rPr>
            </w:pPr>
            <w:r w:rsidRPr="004240F1">
              <w:rPr>
                <w:rFonts w:asciiTheme="majorBidi" w:hAnsiTheme="majorBidi" w:cstheme="majorBidi"/>
              </w:rPr>
              <w:t>x</w:t>
            </w:r>
          </w:p>
        </w:tc>
      </w:tr>
      <w:tr w:rsidR="00BE4ACB" w:rsidRPr="00372F22" w14:paraId="3269A057" w14:textId="7472689A" w:rsidTr="00C4072E">
        <w:tc>
          <w:tcPr>
            <w:tcW w:w="601" w:type="dxa"/>
            <w:vMerge/>
          </w:tcPr>
          <w:p w14:paraId="3E4C9000" w14:textId="77777777" w:rsidR="00BE4ACB" w:rsidRPr="00372F22" w:rsidRDefault="00BE4ACB" w:rsidP="00BE4ACB">
            <w:pPr>
              <w:rPr>
                <w:rFonts w:asciiTheme="majorBidi" w:hAnsiTheme="majorBidi" w:cstheme="majorBidi"/>
              </w:rPr>
            </w:pPr>
          </w:p>
        </w:tc>
        <w:tc>
          <w:tcPr>
            <w:tcW w:w="2138" w:type="dxa"/>
          </w:tcPr>
          <w:p w14:paraId="6D44B4B4" w14:textId="0F94B964" w:rsidR="00BE4ACB" w:rsidRPr="00372F22" w:rsidRDefault="00BE4ACB" w:rsidP="00BE4ACB">
            <w:pPr>
              <w:rPr>
                <w:rFonts w:asciiTheme="majorBidi" w:hAnsiTheme="majorBidi" w:cstheme="majorBidi"/>
              </w:rPr>
            </w:pPr>
            <w:r w:rsidRPr="00372F22">
              <w:rPr>
                <w:rFonts w:asciiTheme="majorBidi" w:hAnsiTheme="majorBidi" w:cstheme="majorBidi"/>
              </w:rPr>
              <w:t>Research\Worksheets</w:t>
            </w:r>
          </w:p>
        </w:tc>
        <w:tc>
          <w:tcPr>
            <w:tcW w:w="1240" w:type="dxa"/>
            <w:vAlign w:val="center"/>
          </w:tcPr>
          <w:p w14:paraId="7FD54C22" w14:textId="541C6702" w:rsidR="00BE4ACB" w:rsidRPr="00372F22" w:rsidRDefault="00BE4ACB" w:rsidP="00BE4ACB">
            <w:pPr>
              <w:jc w:val="center"/>
              <w:rPr>
                <w:rFonts w:asciiTheme="majorBidi" w:hAnsiTheme="majorBidi" w:cstheme="majorBidi"/>
              </w:rPr>
            </w:pPr>
          </w:p>
        </w:tc>
        <w:tc>
          <w:tcPr>
            <w:tcW w:w="1219" w:type="dxa"/>
          </w:tcPr>
          <w:p w14:paraId="34D6A02D" w14:textId="1A30904C" w:rsidR="00BE4ACB" w:rsidRPr="00372F22" w:rsidRDefault="00BE4ACB" w:rsidP="00BE4ACB">
            <w:pPr>
              <w:jc w:val="center"/>
              <w:rPr>
                <w:rFonts w:asciiTheme="majorBidi" w:hAnsiTheme="majorBidi" w:cstheme="majorBidi"/>
              </w:rPr>
            </w:pPr>
          </w:p>
        </w:tc>
        <w:tc>
          <w:tcPr>
            <w:tcW w:w="1219" w:type="dxa"/>
          </w:tcPr>
          <w:p w14:paraId="28CBA083" w14:textId="4F5565D6" w:rsidR="00BE4ACB" w:rsidRPr="00372F22" w:rsidRDefault="00BE4ACB" w:rsidP="00BE4ACB">
            <w:pPr>
              <w:jc w:val="center"/>
              <w:rPr>
                <w:rFonts w:asciiTheme="majorBidi" w:hAnsiTheme="majorBidi" w:cstheme="majorBidi"/>
              </w:rPr>
            </w:pPr>
          </w:p>
        </w:tc>
        <w:tc>
          <w:tcPr>
            <w:tcW w:w="1219" w:type="dxa"/>
          </w:tcPr>
          <w:p w14:paraId="26D983FA" w14:textId="54655AB3" w:rsidR="00BE4ACB" w:rsidRPr="00372F22" w:rsidRDefault="00BE4ACB" w:rsidP="00BE4ACB">
            <w:pPr>
              <w:jc w:val="center"/>
              <w:rPr>
                <w:rFonts w:asciiTheme="majorBidi" w:hAnsiTheme="majorBidi" w:cstheme="majorBidi"/>
              </w:rPr>
            </w:pPr>
          </w:p>
        </w:tc>
        <w:tc>
          <w:tcPr>
            <w:tcW w:w="1219" w:type="dxa"/>
            <w:vAlign w:val="center"/>
          </w:tcPr>
          <w:p w14:paraId="01A8E51E" w14:textId="77777777" w:rsidR="00BE4ACB" w:rsidRPr="00372F22" w:rsidRDefault="00BE4ACB" w:rsidP="00BE4ACB">
            <w:pPr>
              <w:jc w:val="center"/>
              <w:rPr>
                <w:rFonts w:asciiTheme="majorBidi" w:hAnsiTheme="majorBidi" w:cstheme="majorBidi"/>
              </w:rPr>
            </w:pPr>
          </w:p>
        </w:tc>
        <w:tc>
          <w:tcPr>
            <w:tcW w:w="1220" w:type="dxa"/>
            <w:vAlign w:val="center"/>
          </w:tcPr>
          <w:p w14:paraId="4BAE98BB" w14:textId="77777777" w:rsidR="00BE4ACB" w:rsidRPr="00372F22" w:rsidRDefault="00BE4ACB" w:rsidP="00BE4ACB">
            <w:pPr>
              <w:jc w:val="center"/>
              <w:rPr>
                <w:rFonts w:asciiTheme="majorBidi" w:hAnsiTheme="majorBidi" w:cstheme="majorBidi"/>
              </w:rPr>
            </w:pPr>
          </w:p>
        </w:tc>
      </w:tr>
      <w:tr w:rsidR="00BE4ACB" w:rsidRPr="00372F22" w14:paraId="25F25EE4" w14:textId="4B015ABF" w:rsidTr="00682A60">
        <w:tc>
          <w:tcPr>
            <w:tcW w:w="601" w:type="dxa"/>
            <w:vMerge/>
          </w:tcPr>
          <w:p w14:paraId="4DA8FCA5" w14:textId="77777777" w:rsidR="00BE4ACB" w:rsidRPr="00372F22" w:rsidRDefault="00BE4ACB" w:rsidP="00BE4ACB">
            <w:pPr>
              <w:rPr>
                <w:rFonts w:asciiTheme="majorBidi" w:hAnsiTheme="majorBidi" w:cstheme="majorBidi"/>
              </w:rPr>
            </w:pPr>
          </w:p>
        </w:tc>
        <w:tc>
          <w:tcPr>
            <w:tcW w:w="2138" w:type="dxa"/>
          </w:tcPr>
          <w:p w14:paraId="1938EEEB" w14:textId="14B346DA" w:rsidR="00BE4ACB" w:rsidRPr="00372F22" w:rsidRDefault="00BE4ACB" w:rsidP="00BE4ACB">
            <w:pPr>
              <w:rPr>
                <w:rFonts w:asciiTheme="majorBidi" w:hAnsiTheme="majorBidi" w:cstheme="majorBidi"/>
              </w:rPr>
            </w:pPr>
            <w:r w:rsidRPr="00372F22">
              <w:rPr>
                <w:rFonts w:asciiTheme="majorBidi" w:hAnsiTheme="majorBidi" w:cstheme="majorBidi"/>
              </w:rPr>
              <w:t>Fieldwork visits</w:t>
            </w:r>
          </w:p>
        </w:tc>
        <w:tc>
          <w:tcPr>
            <w:tcW w:w="1240" w:type="dxa"/>
            <w:vAlign w:val="center"/>
          </w:tcPr>
          <w:p w14:paraId="38326186" w14:textId="529CCF46" w:rsidR="00BE4ACB" w:rsidRPr="00372F22" w:rsidRDefault="00BE4ACB" w:rsidP="00BE4ACB">
            <w:pPr>
              <w:jc w:val="center"/>
              <w:rPr>
                <w:rFonts w:asciiTheme="majorBidi" w:hAnsiTheme="majorBidi" w:cstheme="majorBidi"/>
              </w:rPr>
            </w:pPr>
          </w:p>
        </w:tc>
        <w:tc>
          <w:tcPr>
            <w:tcW w:w="1219" w:type="dxa"/>
            <w:vAlign w:val="center"/>
          </w:tcPr>
          <w:p w14:paraId="7FD41556" w14:textId="77777777" w:rsidR="00BE4ACB" w:rsidRPr="00372F22" w:rsidRDefault="00BE4ACB" w:rsidP="00BE4ACB">
            <w:pPr>
              <w:jc w:val="center"/>
              <w:rPr>
                <w:rFonts w:asciiTheme="majorBidi" w:hAnsiTheme="majorBidi" w:cstheme="majorBidi"/>
              </w:rPr>
            </w:pPr>
          </w:p>
        </w:tc>
        <w:tc>
          <w:tcPr>
            <w:tcW w:w="1219" w:type="dxa"/>
            <w:vAlign w:val="center"/>
          </w:tcPr>
          <w:p w14:paraId="06438546" w14:textId="77777777" w:rsidR="00BE4ACB" w:rsidRPr="00372F22" w:rsidRDefault="00BE4ACB" w:rsidP="00BE4ACB">
            <w:pPr>
              <w:jc w:val="center"/>
              <w:rPr>
                <w:rFonts w:asciiTheme="majorBidi" w:hAnsiTheme="majorBidi" w:cstheme="majorBidi"/>
              </w:rPr>
            </w:pPr>
          </w:p>
        </w:tc>
        <w:tc>
          <w:tcPr>
            <w:tcW w:w="1219" w:type="dxa"/>
          </w:tcPr>
          <w:p w14:paraId="675C79D0" w14:textId="3BB6BF3D" w:rsidR="00BE4ACB" w:rsidRPr="00372F22" w:rsidRDefault="00BE4ACB" w:rsidP="00BE4ACB">
            <w:pPr>
              <w:jc w:val="center"/>
              <w:rPr>
                <w:rFonts w:asciiTheme="majorBidi" w:hAnsiTheme="majorBidi" w:cstheme="majorBidi"/>
              </w:rPr>
            </w:pPr>
          </w:p>
        </w:tc>
        <w:tc>
          <w:tcPr>
            <w:tcW w:w="1219" w:type="dxa"/>
          </w:tcPr>
          <w:p w14:paraId="61BA00EB" w14:textId="57C500A6" w:rsidR="00BE4ACB" w:rsidRPr="00372F22" w:rsidRDefault="00BE4ACB" w:rsidP="00BE4ACB">
            <w:pPr>
              <w:jc w:val="center"/>
              <w:rPr>
                <w:rFonts w:asciiTheme="majorBidi" w:hAnsiTheme="majorBidi" w:cstheme="majorBidi"/>
              </w:rPr>
            </w:pPr>
          </w:p>
        </w:tc>
        <w:tc>
          <w:tcPr>
            <w:tcW w:w="1220" w:type="dxa"/>
          </w:tcPr>
          <w:p w14:paraId="42C72B7C" w14:textId="7B827B66" w:rsidR="00BE4ACB" w:rsidRPr="00372F22" w:rsidRDefault="00BE4ACB" w:rsidP="00BE4ACB">
            <w:pPr>
              <w:jc w:val="center"/>
              <w:rPr>
                <w:rFonts w:asciiTheme="majorBidi" w:hAnsiTheme="majorBidi" w:cstheme="majorBidi"/>
              </w:rPr>
            </w:pPr>
          </w:p>
        </w:tc>
      </w:tr>
      <w:tr w:rsidR="00BE4ACB" w:rsidRPr="00372F22" w14:paraId="53998866" w14:textId="2AE5FE83" w:rsidTr="00C4072E">
        <w:tc>
          <w:tcPr>
            <w:tcW w:w="601" w:type="dxa"/>
            <w:vMerge/>
          </w:tcPr>
          <w:p w14:paraId="3C56A4D6" w14:textId="77777777" w:rsidR="00BE4ACB" w:rsidRPr="00372F22" w:rsidRDefault="00BE4ACB" w:rsidP="00BE4ACB">
            <w:pPr>
              <w:rPr>
                <w:rFonts w:asciiTheme="majorBidi" w:hAnsiTheme="majorBidi" w:cstheme="majorBidi"/>
              </w:rPr>
            </w:pPr>
          </w:p>
        </w:tc>
        <w:tc>
          <w:tcPr>
            <w:tcW w:w="2138" w:type="dxa"/>
          </w:tcPr>
          <w:p w14:paraId="5E2F2738" w14:textId="08C667AC" w:rsidR="00BE4ACB" w:rsidRPr="00372F22" w:rsidRDefault="00BE4ACB" w:rsidP="00BE4ACB">
            <w:pPr>
              <w:rPr>
                <w:rFonts w:asciiTheme="majorBidi" w:hAnsiTheme="majorBidi" w:cstheme="majorBidi"/>
                <w:highlight w:val="yellow"/>
              </w:rPr>
            </w:pPr>
            <w:r w:rsidRPr="00372F22">
              <w:rPr>
                <w:rFonts w:asciiTheme="majorBidi" w:hAnsiTheme="majorBidi" w:cstheme="majorBidi"/>
              </w:rPr>
              <w:t>Clinical and practical performance</w:t>
            </w:r>
          </w:p>
        </w:tc>
        <w:tc>
          <w:tcPr>
            <w:tcW w:w="1240" w:type="dxa"/>
            <w:vAlign w:val="center"/>
          </w:tcPr>
          <w:p w14:paraId="520079BE" w14:textId="4DEAFAA1" w:rsidR="00BE4ACB" w:rsidRPr="00372F22" w:rsidRDefault="00BE4ACB" w:rsidP="00BE4ACB">
            <w:pPr>
              <w:jc w:val="center"/>
              <w:rPr>
                <w:rFonts w:asciiTheme="majorBidi" w:hAnsiTheme="majorBidi" w:cstheme="majorBidi"/>
              </w:rPr>
            </w:pPr>
          </w:p>
        </w:tc>
        <w:tc>
          <w:tcPr>
            <w:tcW w:w="1219" w:type="dxa"/>
            <w:vAlign w:val="center"/>
          </w:tcPr>
          <w:p w14:paraId="774B4529" w14:textId="5E016299" w:rsidR="00BE4ACB" w:rsidRPr="00372F22" w:rsidRDefault="00BE4ACB" w:rsidP="00BE4ACB">
            <w:pPr>
              <w:jc w:val="center"/>
              <w:rPr>
                <w:rFonts w:asciiTheme="majorBidi" w:hAnsiTheme="majorBidi" w:cstheme="majorBidi"/>
              </w:rPr>
            </w:pPr>
          </w:p>
        </w:tc>
        <w:tc>
          <w:tcPr>
            <w:tcW w:w="1219" w:type="dxa"/>
            <w:vAlign w:val="center"/>
          </w:tcPr>
          <w:p w14:paraId="1DA93F9D" w14:textId="4D47FEA8" w:rsidR="00BE4ACB" w:rsidRPr="00372F22" w:rsidRDefault="00BE4ACB" w:rsidP="00BE4ACB">
            <w:pPr>
              <w:jc w:val="center"/>
              <w:rPr>
                <w:rFonts w:asciiTheme="majorBidi" w:hAnsiTheme="majorBidi" w:cstheme="majorBidi"/>
              </w:rPr>
            </w:pPr>
          </w:p>
        </w:tc>
        <w:tc>
          <w:tcPr>
            <w:tcW w:w="1219" w:type="dxa"/>
            <w:vAlign w:val="center"/>
          </w:tcPr>
          <w:p w14:paraId="00FA3E7C" w14:textId="0E722D7E" w:rsidR="00BE4ACB" w:rsidRPr="00372F22" w:rsidRDefault="00BE4ACB" w:rsidP="00BE4ACB">
            <w:pPr>
              <w:jc w:val="center"/>
              <w:rPr>
                <w:rFonts w:asciiTheme="majorBidi" w:hAnsiTheme="majorBidi" w:cstheme="majorBidi"/>
              </w:rPr>
            </w:pPr>
          </w:p>
        </w:tc>
        <w:tc>
          <w:tcPr>
            <w:tcW w:w="1219" w:type="dxa"/>
            <w:vAlign w:val="center"/>
          </w:tcPr>
          <w:p w14:paraId="1B3BC35C" w14:textId="4DD20E0F" w:rsidR="00BE4ACB" w:rsidRPr="00372F22" w:rsidRDefault="00BE4ACB" w:rsidP="00BE4ACB">
            <w:pPr>
              <w:jc w:val="center"/>
              <w:rPr>
                <w:rFonts w:asciiTheme="majorBidi" w:hAnsiTheme="majorBidi" w:cstheme="majorBidi"/>
              </w:rPr>
            </w:pPr>
          </w:p>
        </w:tc>
        <w:tc>
          <w:tcPr>
            <w:tcW w:w="1220" w:type="dxa"/>
            <w:vAlign w:val="center"/>
          </w:tcPr>
          <w:p w14:paraId="2C2AA4DD" w14:textId="0EF450F2" w:rsidR="00BE4ACB" w:rsidRPr="00372F22" w:rsidRDefault="00BE4ACB" w:rsidP="00BE4ACB">
            <w:pPr>
              <w:jc w:val="center"/>
              <w:rPr>
                <w:rFonts w:asciiTheme="majorBidi" w:hAnsiTheme="majorBidi" w:cstheme="majorBidi"/>
              </w:rPr>
            </w:pPr>
          </w:p>
        </w:tc>
      </w:tr>
      <w:tr w:rsidR="00BE4ACB" w:rsidRPr="00372F22" w14:paraId="4EDA296A" w14:textId="414438CD" w:rsidTr="00C4072E">
        <w:tc>
          <w:tcPr>
            <w:tcW w:w="601" w:type="dxa"/>
            <w:vMerge/>
          </w:tcPr>
          <w:p w14:paraId="5768CEBC" w14:textId="77777777" w:rsidR="00BE4ACB" w:rsidRPr="00372F22" w:rsidRDefault="00BE4ACB" w:rsidP="00BE4ACB">
            <w:pPr>
              <w:rPr>
                <w:rFonts w:asciiTheme="majorBidi" w:hAnsiTheme="majorBidi" w:cstheme="majorBidi"/>
              </w:rPr>
            </w:pPr>
          </w:p>
        </w:tc>
        <w:tc>
          <w:tcPr>
            <w:tcW w:w="2138" w:type="dxa"/>
          </w:tcPr>
          <w:p w14:paraId="4412802E" w14:textId="754D2E5B" w:rsidR="00BE4ACB" w:rsidRPr="00372F22" w:rsidRDefault="00BE4ACB" w:rsidP="00BE4ACB">
            <w:pPr>
              <w:rPr>
                <w:rFonts w:asciiTheme="majorBidi" w:hAnsiTheme="majorBidi" w:cstheme="majorBidi"/>
              </w:rPr>
            </w:pPr>
            <w:r w:rsidRPr="00372F22">
              <w:rPr>
                <w:rFonts w:asciiTheme="majorBidi" w:hAnsiTheme="majorBidi" w:cstheme="majorBidi"/>
              </w:rPr>
              <w:t>Portfolio</w:t>
            </w:r>
          </w:p>
        </w:tc>
        <w:tc>
          <w:tcPr>
            <w:tcW w:w="1240" w:type="dxa"/>
            <w:vAlign w:val="center"/>
          </w:tcPr>
          <w:p w14:paraId="14CC375C" w14:textId="35143B77" w:rsidR="00BE4ACB" w:rsidRPr="00372F22" w:rsidRDefault="00BE4ACB" w:rsidP="00BE4ACB">
            <w:pPr>
              <w:jc w:val="center"/>
              <w:rPr>
                <w:rFonts w:asciiTheme="majorBidi" w:hAnsiTheme="majorBidi" w:cstheme="majorBidi"/>
              </w:rPr>
            </w:pPr>
          </w:p>
        </w:tc>
        <w:tc>
          <w:tcPr>
            <w:tcW w:w="1219" w:type="dxa"/>
            <w:vAlign w:val="center"/>
          </w:tcPr>
          <w:p w14:paraId="7974854E" w14:textId="77777777" w:rsidR="00BE4ACB" w:rsidRPr="00372F22" w:rsidRDefault="00BE4ACB" w:rsidP="00BE4ACB">
            <w:pPr>
              <w:jc w:val="center"/>
              <w:rPr>
                <w:rFonts w:asciiTheme="majorBidi" w:hAnsiTheme="majorBidi" w:cstheme="majorBidi"/>
              </w:rPr>
            </w:pPr>
          </w:p>
        </w:tc>
        <w:tc>
          <w:tcPr>
            <w:tcW w:w="1219" w:type="dxa"/>
            <w:vAlign w:val="center"/>
          </w:tcPr>
          <w:p w14:paraId="062B0D15" w14:textId="77777777" w:rsidR="00BE4ACB" w:rsidRPr="00372F22" w:rsidRDefault="00BE4ACB" w:rsidP="00BE4ACB">
            <w:pPr>
              <w:jc w:val="center"/>
              <w:rPr>
                <w:rFonts w:asciiTheme="majorBidi" w:hAnsiTheme="majorBidi" w:cstheme="majorBidi"/>
              </w:rPr>
            </w:pPr>
          </w:p>
        </w:tc>
        <w:tc>
          <w:tcPr>
            <w:tcW w:w="1219" w:type="dxa"/>
            <w:vAlign w:val="center"/>
          </w:tcPr>
          <w:p w14:paraId="3CA188F7" w14:textId="77777777" w:rsidR="00BE4ACB" w:rsidRPr="00372F22" w:rsidRDefault="00BE4ACB" w:rsidP="00BE4ACB">
            <w:pPr>
              <w:jc w:val="center"/>
              <w:rPr>
                <w:rFonts w:asciiTheme="majorBidi" w:hAnsiTheme="majorBidi" w:cstheme="majorBidi"/>
              </w:rPr>
            </w:pPr>
          </w:p>
        </w:tc>
        <w:tc>
          <w:tcPr>
            <w:tcW w:w="1219" w:type="dxa"/>
            <w:vAlign w:val="center"/>
          </w:tcPr>
          <w:p w14:paraId="1C103743" w14:textId="381B89EB" w:rsidR="00BE4ACB" w:rsidRPr="00372F22" w:rsidRDefault="00BE4ACB" w:rsidP="00BE4ACB">
            <w:pPr>
              <w:jc w:val="center"/>
              <w:rPr>
                <w:rFonts w:asciiTheme="majorBidi" w:hAnsiTheme="majorBidi" w:cstheme="majorBidi"/>
              </w:rPr>
            </w:pPr>
          </w:p>
        </w:tc>
        <w:tc>
          <w:tcPr>
            <w:tcW w:w="1220" w:type="dxa"/>
            <w:vAlign w:val="center"/>
          </w:tcPr>
          <w:p w14:paraId="525CF6B6" w14:textId="77777777" w:rsidR="00BE4ACB" w:rsidRPr="00372F22" w:rsidRDefault="00BE4ACB" w:rsidP="00BE4ACB">
            <w:pPr>
              <w:jc w:val="center"/>
              <w:rPr>
                <w:rFonts w:asciiTheme="majorBidi" w:hAnsiTheme="majorBidi" w:cstheme="majorBidi"/>
              </w:rPr>
            </w:pPr>
          </w:p>
        </w:tc>
      </w:tr>
      <w:tr w:rsidR="00BE4ACB" w:rsidRPr="00372F22" w14:paraId="3479CF51" w14:textId="57721A5C" w:rsidTr="00B513AD">
        <w:tc>
          <w:tcPr>
            <w:tcW w:w="601" w:type="dxa"/>
            <w:vMerge/>
          </w:tcPr>
          <w:p w14:paraId="70246E16" w14:textId="77777777" w:rsidR="00BE4ACB" w:rsidRPr="00372F22" w:rsidRDefault="00BE4ACB" w:rsidP="00BE4ACB">
            <w:pPr>
              <w:rPr>
                <w:rFonts w:asciiTheme="majorBidi" w:hAnsiTheme="majorBidi" w:cstheme="majorBidi"/>
              </w:rPr>
            </w:pPr>
          </w:p>
        </w:tc>
        <w:tc>
          <w:tcPr>
            <w:tcW w:w="2138" w:type="dxa"/>
          </w:tcPr>
          <w:p w14:paraId="2273AA0A" w14:textId="14B70931" w:rsidR="00BE4ACB" w:rsidRPr="00372F22" w:rsidRDefault="00BE4ACB" w:rsidP="00BE4ACB">
            <w:pPr>
              <w:rPr>
                <w:rFonts w:asciiTheme="majorBidi" w:hAnsiTheme="majorBidi" w:cstheme="majorBidi"/>
              </w:rPr>
            </w:pPr>
            <w:r w:rsidRPr="00372F22">
              <w:rPr>
                <w:rFonts w:asciiTheme="majorBidi" w:hAnsiTheme="majorBidi" w:cstheme="majorBidi"/>
              </w:rPr>
              <w:t>Presentations</w:t>
            </w:r>
          </w:p>
        </w:tc>
        <w:tc>
          <w:tcPr>
            <w:tcW w:w="1240" w:type="dxa"/>
            <w:vAlign w:val="center"/>
          </w:tcPr>
          <w:p w14:paraId="4A4F1600" w14:textId="1673A722" w:rsidR="00BE4ACB" w:rsidRPr="00372F22" w:rsidRDefault="00BE4ACB" w:rsidP="00BE4ACB">
            <w:pPr>
              <w:jc w:val="center"/>
              <w:rPr>
                <w:rFonts w:asciiTheme="majorBidi" w:hAnsiTheme="majorBidi" w:cstheme="majorBidi"/>
              </w:rPr>
            </w:pPr>
          </w:p>
        </w:tc>
        <w:tc>
          <w:tcPr>
            <w:tcW w:w="1219" w:type="dxa"/>
          </w:tcPr>
          <w:p w14:paraId="570BEC12" w14:textId="06A22BB6" w:rsidR="00BE4ACB" w:rsidRPr="00372F22" w:rsidRDefault="00BE4ACB" w:rsidP="00BE4ACB">
            <w:pPr>
              <w:jc w:val="center"/>
              <w:rPr>
                <w:rFonts w:asciiTheme="majorBidi" w:hAnsiTheme="majorBidi" w:cstheme="majorBidi"/>
              </w:rPr>
            </w:pPr>
          </w:p>
        </w:tc>
        <w:tc>
          <w:tcPr>
            <w:tcW w:w="1219" w:type="dxa"/>
          </w:tcPr>
          <w:p w14:paraId="7F6C41DB" w14:textId="66452B7C" w:rsidR="00BE4ACB" w:rsidRPr="00372F22" w:rsidRDefault="00BE4ACB" w:rsidP="00BE4ACB">
            <w:pPr>
              <w:jc w:val="center"/>
              <w:rPr>
                <w:rFonts w:asciiTheme="majorBidi" w:hAnsiTheme="majorBidi" w:cstheme="majorBidi"/>
              </w:rPr>
            </w:pPr>
          </w:p>
        </w:tc>
        <w:tc>
          <w:tcPr>
            <w:tcW w:w="1219" w:type="dxa"/>
          </w:tcPr>
          <w:p w14:paraId="77276E29" w14:textId="0076BD34" w:rsidR="00BE4ACB" w:rsidRPr="00372F22" w:rsidRDefault="00BE4ACB" w:rsidP="00BE4ACB">
            <w:pPr>
              <w:jc w:val="center"/>
              <w:rPr>
                <w:rFonts w:asciiTheme="majorBidi" w:hAnsiTheme="majorBidi" w:cstheme="majorBidi"/>
              </w:rPr>
            </w:pPr>
          </w:p>
        </w:tc>
        <w:tc>
          <w:tcPr>
            <w:tcW w:w="1219" w:type="dxa"/>
          </w:tcPr>
          <w:p w14:paraId="3EBA019F" w14:textId="26575C25" w:rsidR="00BE4ACB" w:rsidRPr="00372F22" w:rsidRDefault="00BE4ACB" w:rsidP="00BE4ACB">
            <w:pPr>
              <w:jc w:val="center"/>
              <w:rPr>
                <w:rFonts w:asciiTheme="majorBidi" w:hAnsiTheme="majorBidi" w:cstheme="majorBidi"/>
              </w:rPr>
            </w:pPr>
          </w:p>
        </w:tc>
        <w:tc>
          <w:tcPr>
            <w:tcW w:w="1220" w:type="dxa"/>
          </w:tcPr>
          <w:p w14:paraId="4313FC06" w14:textId="77237549" w:rsidR="00BE4ACB" w:rsidRPr="00372F22" w:rsidRDefault="00BE4ACB" w:rsidP="00BE4ACB">
            <w:pPr>
              <w:jc w:val="center"/>
              <w:rPr>
                <w:rFonts w:asciiTheme="majorBidi" w:hAnsiTheme="majorBidi" w:cstheme="majorBidi"/>
              </w:rPr>
            </w:pPr>
          </w:p>
        </w:tc>
      </w:tr>
      <w:tr w:rsidR="00BE4ACB" w:rsidRPr="00372F22" w14:paraId="5D848344" w14:textId="3614621D" w:rsidTr="00C4072E">
        <w:tc>
          <w:tcPr>
            <w:tcW w:w="601" w:type="dxa"/>
            <w:vMerge/>
          </w:tcPr>
          <w:p w14:paraId="6E43D3EA" w14:textId="77777777" w:rsidR="00BE4ACB" w:rsidRPr="00372F22" w:rsidRDefault="00BE4ACB" w:rsidP="00BE4ACB">
            <w:pPr>
              <w:rPr>
                <w:rFonts w:asciiTheme="majorBidi" w:hAnsiTheme="majorBidi" w:cstheme="majorBidi"/>
              </w:rPr>
            </w:pPr>
          </w:p>
        </w:tc>
        <w:tc>
          <w:tcPr>
            <w:tcW w:w="2138" w:type="dxa"/>
          </w:tcPr>
          <w:p w14:paraId="3B25AACC" w14:textId="5E4F8BAA" w:rsidR="00BE4ACB" w:rsidRPr="00372F22" w:rsidRDefault="00BE4ACB" w:rsidP="00BE4ACB">
            <w:pPr>
              <w:rPr>
                <w:rFonts w:asciiTheme="majorBidi" w:hAnsiTheme="majorBidi" w:cstheme="majorBidi"/>
              </w:rPr>
            </w:pPr>
            <w:r w:rsidRPr="00372F22">
              <w:rPr>
                <w:rFonts w:asciiTheme="majorBidi" w:hAnsiTheme="majorBidi" w:cstheme="majorBidi"/>
              </w:rPr>
              <w:t>Simulation/Modeling</w:t>
            </w:r>
          </w:p>
        </w:tc>
        <w:tc>
          <w:tcPr>
            <w:tcW w:w="1240" w:type="dxa"/>
            <w:vAlign w:val="center"/>
          </w:tcPr>
          <w:p w14:paraId="2F163871" w14:textId="77777777" w:rsidR="00BE4ACB" w:rsidRPr="00372F22" w:rsidRDefault="00BE4ACB" w:rsidP="00BE4ACB">
            <w:pPr>
              <w:jc w:val="center"/>
              <w:rPr>
                <w:rFonts w:asciiTheme="majorBidi" w:hAnsiTheme="majorBidi" w:cstheme="majorBidi"/>
              </w:rPr>
            </w:pPr>
          </w:p>
        </w:tc>
        <w:tc>
          <w:tcPr>
            <w:tcW w:w="1219" w:type="dxa"/>
            <w:vAlign w:val="center"/>
          </w:tcPr>
          <w:p w14:paraId="028002D9" w14:textId="77777777" w:rsidR="00BE4ACB" w:rsidRPr="00372F22" w:rsidRDefault="00BE4ACB" w:rsidP="00BE4ACB">
            <w:pPr>
              <w:jc w:val="center"/>
              <w:rPr>
                <w:rFonts w:asciiTheme="majorBidi" w:hAnsiTheme="majorBidi" w:cstheme="majorBidi"/>
              </w:rPr>
            </w:pPr>
          </w:p>
        </w:tc>
        <w:tc>
          <w:tcPr>
            <w:tcW w:w="1219" w:type="dxa"/>
            <w:vAlign w:val="center"/>
          </w:tcPr>
          <w:p w14:paraId="03F9F05D" w14:textId="77777777" w:rsidR="00BE4ACB" w:rsidRPr="00372F22" w:rsidRDefault="00BE4ACB" w:rsidP="00BE4ACB">
            <w:pPr>
              <w:jc w:val="center"/>
              <w:rPr>
                <w:rFonts w:asciiTheme="majorBidi" w:hAnsiTheme="majorBidi" w:cstheme="majorBidi"/>
              </w:rPr>
            </w:pPr>
          </w:p>
        </w:tc>
        <w:tc>
          <w:tcPr>
            <w:tcW w:w="1219" w:type="dxa"/>
            <w:vAlign w:val="center"/>
          </w:tcPr>
          <w:p w14:paraId="2686D5BD" w14:textId="77777777" w:rsidR="00BE4ACB" w:rsidRPr="00372F22" w:rsidRDefault="00BE4ACB" w:rsidP="00BE4ACB">
            <w:pPr>
              <w:jc w:val="center"/>
              <w:rPr>
                <w:rFonts w:asciiTheme="majorBidi" w:hAnsiTheme="majorBidi" w:cstheme="majorBidi"/>
              </w:rPr>
            </w:pPr>
          </w:p>
        </w:tc>
        <w:tc>
          <w:tcPr>
            <w:tcW w:w="1219" w:type="dxa"/>
            <w:vAlign w:val="center"/>
          </w:tcPr>
          <w:p w14:paraId="1DC275BD" w14:textId="77777777" w:rsidR="00BE4ACB" w:rsidRPr="00372F22" w:rsidRDefault="00BE4ACB" w:rsidP="00BE4ACB">
            <w:pPr>
              <w:jc w:val="center"/>
              <w:rPr>
                <w:rFonts w:asciiTheme="majorBidi" w:hAnsiTheme="majorBidi" w:cstheme="majorBidi"/>
              </w:rPr>
            </w:pPr>
          </w:p>
        </w:tc>
        <w:tc>
          <w:tcPr>
            <w:tcW w:w="1220" w:type="dxa"/>
            <w:vAlign w:val="center"/>
          </w:tcPr>
          <w:p w14:paraId="66E20929" w14:textId="77777777" w:rsidR="00BE4ACB" w:rsidRPr="00372F22" w:rsidRDefault="00BE4ACB" w:rsidP="00BE4ACB">
            <w:pPr>
              <w:jc w:val="center"/>
              <w:rPr>
                <w:rFonts w:asciiTheme="majorBidi" w:hAnsiTheme="majorBidi" w:cstheme="majorBidi"/>
              </w:rPr>
            </w:pPr>
          </w:p>
        </w:tc>
      </w:tr>
      <w:tr w:rsidR="00BE4ACB" w:rsidRPr="00372F22" w14:paraId="653BDE13" w14:textId="1C162816" w:rsidTr="00C4072E">
        <w:tc>
          <w:tcPr>
            <w:tcW w:w="601" w:type="dxa"/>
            <w:vMerge/>
          </w:tcPr>
          <w:p w14:paraId="3FACA2AB" w14:textId="77777777" w:rsidR="00BE4ACB" w:rsidRPr="00372F22" w:rsidRDefault="00BE4ACB" w:rsidP="00BE4ACB">
            <w:pPr>
              <w:rPr>
                <w:rFonts w:asciiTheme="majorBidi" w:hAnsiTheme="majorBidi" w:cstheme="majorBidi"/>
              </w:rPr>
            </w:pPr>
          </w:p>
        </w:tc>
        <w:tc>
          <w:tcPr>
            <w:tcW w:w="2138" w:type="dxa"/>
          </w:tcPr>
          <w:p w14:paraId="5CE9413A" w14:textId="3008FA37" w:rsidR="00BE4ACB" w:rsidRPr="00372F22" w:rsidRDefault="00BE4ACB" w:rsidP="00BE4ACB">
            <w:pPr>
              <w:rPr>
                <w:rFonts w:asciiTheme="majorBidi" w:hAnsiTheme="majorBidi" w:cstheme="majorBidi"/>
              </w:rPr>
            </w:pPr>
            <w:r w:rsidRPr="00372F22">
              <w:rPr>
                <w:rFonts w:asciiTheme="majorBidi" w:hAnsiTheme="majorBidi" w:cstheme="majorBidi"/>
              </w:rPr>
              <w:t>Discussion</w:t>
            </w:r>
          </w:p>
        </w:tc>
        <w:tc>
          <w:tcPr>
            <w:tcW w:w="1240" w:type="dxa"/>
            <w:vAlign w:val="center"/>
          </w:tcPr>
          <w:p w14:paraId="7B78365E" w14:textId="0F527CFB" w:rsidR="00BE4ACB" w:rsidRPr="00372F22" w:rsidRDefault="00BE4ACB" w:rsidP="00BE4ACB">
            <w:pPr>
              <w:jc w:val="center"/>
              <w:rPr>
                <w:rFonts w:asciiTheme="majorBidi" w:hAnsiTheme="majorBidi" w:cstheme="majorBidi"/>
              </w:rPr>
            </w:pPr>
          </w:p>
        </w:tc>
        <w:tc>
          <w:tcPr>
            <w:tcW w:w="1219" w:type="dxa"/>
            <w:vAlign w:val="center"/>
          </w:tcPr>
          <w:p w14:paraId="4DCAAE5B" w14:textId="77777777" w:rsidR="00BE4ACB" w:rsidRPr="00372F22" w:rsidRDefault="00BE4ACB" w:rsidP="00BE4ACB">
            <w:pPr>
              <w:jc w:val="center"/>
              <w:rPr>
                <w:rFonts w:asciiTheme="majorBidi" w:hAnsiTheme="majorBidi" w:cstheme="majorBidi"/>
              </w:rPr>
            </w:pPr>
          </w:p>
        </w:tc>
        <w:tc>
          <w:tcPr>
            <w:tcW w:w="1219" w:type="dxa"/>
            <w:vAlign w:val="center"/>
          </w:tcPr>
          <w:p w14:paraId="738FBCC9" w14:textId="77777777" w:rsidR="00BE4ACB" w:rsidRPr="00372F22" w:rsidRDefault="00BE4ACB" w:rsidP="00BE4ACB">
            <w:pPr>
              <w:jc w:val="center"/>
              <w:rPr>
                <w:rFonts w:asciiTheme="majorBidi" w:hAnsiTheme="majorBidi" w:cstheme="majorBidi"/>
              </w:rPr>
            </w:pPr>
          </w:p>
        </w:tc>
        <w:tc>
          <w:tcPr>
            <w:tcW w:w="1219" w:type="dxa"/>
            <w:vAlign w:val="center"/>
          </w:tcPr>
          <w:p w14:paraId="6C4A6227" w14:textId="77777777" w:rsidR="00BE4ACB" w:rsidRPr="00372F22" w:rsidRDefault="00BE4ACB" w:rsidP="00BE4ACB">
            <w:pPr>
              <w:jc w:val="center"/>
              <w:rPr>
                <w:rFonts w:asciiTheme="majorBidi" w:hAnsiTheme="majorBidi" w:cstheme="majorBidi"/>
              </w:rPr>
            </w:pPr>
          </w:p>
        </w:tc>
        <w:tc>
          <w:tcPr>
            <w:tcW w:w="1219" w:type="dxa"/>
            <w:vAlign w:val="center"/>
          </w:tcPr>
          <w:p w14:paraId="7CA46B2C" w14:textId="77777777" w:rsidR="00BE4ACB" w:rsidRPr="00372F22" w:rsidRDefault="00BE4ACB" w:rsidP="00BE4ACB">
            <w:pPr>
              <w:jc w:val="center"/>
              <w:rPr>
                <w:rFonts w:asciiTheme="majorBidi" w:hAnsiTheme="majorBidi" w:cstheme="majorBidi"/>
              </w:rPr>
            </w:pPr>
          </w:p>
        </w:tc>
        <w:tc>
          <w:tcPr>
            <w:tcW w:w="1220" w:type="dxa"/>
            <w:vAlign w:val="center"/>
          </w:tcPr>
          <w:p w14:paraId="277E944F" w14:textId="77777777" w:rsidR="00BE4ACB" w:rsidRPr="00372F22" w:rsidRDefault="00BE4ACB" w:rsidP="00BE4ACB">
            <w:pPr>
              <w:jc w:val="center"/>
              <w:rPr>
                <w:rFonts w:asciiTheme="majorBidi" w:hAnsiTheme="majorBidi" w:cstheme="majorBidi"/>
              </w:rPr>
            </w:pPr>
          </w:p>
        </w:tc>
      </w:tr>
      <w:tr w:rsidR="00BE4ACB" w:rsidRPr="00372F22" w14:paraId="535FAB06" w14:textId="13CF3493" w:rsidTr="00B513AD">
        <w:tc>
          <w:tcPr>
            <w:tcW w:w="601" w:type="dxa"/>
            <w:vMerge/>
          </w:tcPr>
          <w:p w14:paraId="44C36B40" w14:textId="77777777" w:rsidR="00BE4ACB" w:rsidRPr="00372F22" w:rsidRDefault="00BE4ACB" w:rsidP="00BE4ACB">
            <w:pPr>
              <w:rPr>
                <w:rFonts w:asciiTheme="majorBidi" w:hAnsiTheme="majorBidi" w:cstheme="majorBidi"/>
              </w:rPr>
            </w:pPr>
          </w:p>
        </w:tc>
        <w:tc>
          <w:tcPr>
            <w:tcW w:w="2138" w:type="dxa"/>
          </w:tcPr>
          <w:p w14:paraId="17F642C1" w14:textId="177AD429" w:rsidR="00BE4ACB" w:rsidRPr="00372F22" w:rsidRDefault="00BE4ACB" w:rsidP="00BE4ACB">
            <w:pPr>
              <w:rPr>
                <w:rFonts w:asciiTheme="majorBidi" w:hAnsiTheme="majorBidi" w:cstheme="majorBidi"/>
                <w:rtl/>
                <w:lang w:bidi="ar-JO"/>
              </w:rPr>
            </w:pPr>
            <w:r w:rsidRPr="00372F22">
              <w:rPr>
                <w:rFonts w:asciiTheme="majorBidi" w:hAnsiTheme="majorBidi" w:cstheme="majorBidi"/>
              </w:rPr>
              <w:t>Quizzes</w:t>
            </w:r>
          </w:p>
        </w:tc>
        <w:tc>
          <w:tcPr>
            <w:tcW w:w="1240" w:type="dxa"/>
            <w:vAlign w:val="center"/>
          </w:tcPr>
          <w:p w14:paraId="5D6BAB0C" w14:textId="3CA9A646" w:rsidR="00BE4ACB" w:rsidRPr="00372F22" w:rsidRDefault="00BE4ACB" w:rsidP="00BE4ACB">
            <w:pPr>
              <w:jc w:val="center"/>
              <w:rPr>
                <w:rFonts w:asciiTheme="majorBidi" w:hAnsiTheme="majorBidi" w:cstheme="majorBidi"/>
              </w:rPr>
            </w:pPr>
          </w:p>
        </w:tc>
        <w:tc>
          <w:tcPr>
            <w:tcW w:w="1219" w:type="dxa"/>
          </w:tcPr>
          <w:p w14:paraId="068DC966" w14:textId="0248C491" w:rsidR="00BE4ACB" w:rsidRPr="00372F22" w:rsidRDefault="00BE4ACB" w:rsidP="00BE4ACB">
            <w:pPr>
              <w:jc w:val="center"/>
              <w:rPr>
                <w:rFonts w:asciiTheme="majorBidi" w:hAnsiTheme="majorBidi" w:cstheme="majorBidi"/>
              </w:rPr>
            </w:pPr>
          </w:p>
        </w:tc>
        <w:tc>
          <w:tcPr>
            <w:tcW w:w="1219" w:type="dxa"/>
          </w:tcPr>
          <w:p w14:paraId="0873FFF6" w14:textId="5470B125" w:rsidR="00BE4ACB" w:rsidRPr="00372F22" w:rsidRDefault="00BE4ACB" w:rsidP="00BE4ACB">
            <w:pPr>
              <w:jc w:val="center"/>
              <w:rPr>
                <w:rFonts w:asciiTheme="majorBidi" w:hAnsiTheme="majorBidi" w:cstheme="majorBidi"/>
              </w:rPr>
            </w:pPr>
          </w:p>
        </w:tc>
        <w:tc>
          <w:tcPr>
            <w:tcW w:w="1219" w:type="dxa"/>
          </w:tcPr>
          <w:p w14:paraId="652F32CB" w14:textId="1FCE9D2E" w:rsidR="00BE4ACB" w:rsidRPr="00372F22" w:rsidRDefault="00BE4ACB" w:rsidP="00BE4ACB">
            <w:pPr>
              <w:jc w:val="center"/>
              <w:rPr>
                <w:rFonts w:asciiTheme="majorBidi" w:hAnsiTheme="majorBidi" w:cstheme="majorBidi"/>
              </w:rPr>
            </w:pPr>
          </w:p>
        </w:tc>
        <w:tc>
          <w:tcPr>
            <w:tcW w:w="1219" w:type="dxa"/>
          </w:tcPr>
          <w:p w14:paraId="5EBC78F3" w14:textId="1E683BE6" w:rsidR="00BE4ACB" w:rsidRPr="00372F22" w:rsidRDefault="00BE4ACB" w:rsidP="00BE4ACB">
            <w:pPr>
              <w:jc w:val="center"/>
              <w:rPr>
                <w:rFonts w:asciiTheme="majorBidi" w:hAnsiTheme="majorBidi" w:cstheme="majorBidi"/>
              </w:rPr>
            </w:pPr>
          </w:p>
        </w:tc>
        <w:tc>
          <w:tcPr>
            <w:tcW w:w="1220" w:type="dxa"/>
          </w:tcPr>
          <w:p w14:paraId="7AB813A7" w14:textId="6CFC196C" w:rsidR="00BE4ACB" w:rsidRPr="00372F22" w:rsidRDefault="00BE4ACB" w:rsidP="00BE4ACB">
            <w:pPr>
              <w:jc w:val="center"/>
              <w:rPr>
                <w:rFonts w:asciiTheme="majorBidi" w:hAnsiTheme="majorBidi" w:cstheme="majorBidi"/>
              </w:rPr>
            </w:pPr>
          </w:p>
        </w:tc>
      </w:tr>
      <w:tr w:rsidR="00BE4ACB" w:rsidRPr="00372F22" w14:paraId="4E0D4882" w14:textId="737018E8" w:rsidTr="00C4072E">
        <w:tc>
          <w:tcPr>
            <w:tcW w:w="601" w:type="dxa"/>
            <w:vMerge/>
          </w:tcPr>
          <w:p w14:paraId="1830E9F6" w14:textId="77777777" w:rsidR="00BE4ACB" w:rsidRPr="00372F22" w:rsidRDefault="00BE4ACB" w:rsidP="00BE4ACB">
            <w:pPr>
              <w:rPr>
                <w:rFonts w:asciiTheme="majorBidi" w:hAnsiTheme="majorBidi" w:cstheme="majorBidi"/>
              </w:rPr>
            </w:pPr>
          </w:p>
        </w:tc>
        <w:tc>
          <w:tcPr>
            <w:tcW w:w="2138" w:type="dxa"/>
          </w:tcPr>
          <w:p w14:paraId="278C419C" w14:textId="2B2333FB" w:rsidR="00BE4ACB" w:rsidRPr="00372F22" w:rsidRDefault="00BE4ACB" w:rsidP="00BE4ACB">
            <w:pPr>
              <w:rPr>
                <w:rFonts w:asciiTheme="majorBidi" w:hAnsiTheme="majorBidi" w:cstheme="majorBidi"/>
              </w:rPr>
            </w:pPr>
            <w:r w:rsidRPr="00372F22">
              <w:rPr>
                <w:rFonts w:asciiTheme="majorBidi" w:hAnsiTheme="majorBidi" w:cstheme="majorBidi"/>
              </w:rPr>
              <w:t xml:space="preserve">Exercises </w:t>
            </w:r>
          </w:p>
        </w:tc>
        <w:tc>
          <w:tcPr>
            <w:tcW w:w="1240" w:type="dxa"/>
            <w:vAlign w:val="center"/>
          </w:tcPr>
          <w:p w14:paraId="4ABDBCD6" w14:textId="1A4F6068" w:rsidR="00BE4ACB" w:rsidRPr="00372F22" w:rsidRDefault="00BE4ACB" w:rsidP="00BE4ACB">
            <w:pPr>
              <w:jc w:val="center"/>
              <w:rPr>
                <w:rFonts w:asciiTheme="majorBidi" w:hAnsiTheme="majorBidi" w:cstheme="majorBidi"/>
              </w:rPr>
            </w:pPr>
          </w:p>
        </w:tc>
        <w:tc>
          <w:tcPr>
            <w:tcW w:w="1219" w:type="dxa"/>
            <w:vAlign w:val="center"/>
          </w:tcPr>
          <w:p w14:paraId="6C023C4D" w14:textId="77777777" w:rsidR="00BE4ACB" w:rsidRPr="00372F22" w:rsidRDefault="00BE4ACB" w:rsidP="00BE4ACB">
            <w:pPr>
              <w:jc w:val="center"/>
              <w:rPr>
                <w:rFonts w:asciiTheme="majorBidi" w:hAnsiTheme="majorBidi" w:cstheme="majorBidi"/>
              </w:rPr>
            </w:pPr>
          </w:p>
        </w:tc>
        <w:tc>
          <w:tcPr>
            <w:tcW w:w="1219" w:type="dxa"/>
            <w:vAlign w:val="center"/>
          </w:tcPr>
          <w:p w14:paraId="2CD038A8" w14:textId="77777777" w:rsidR="00BE4ACB" w:rsidRPr="00372F22" w:rsidRDefault="00BE4ACB" w:rsidP="00BE4ACB">
            <w:pPr>
              <w:jc w:val="center"/>
              <w:rPr>
                <w:rFonts w:asciiTheme="majorBidi" w:hAnsiTheme="majorBidi" w:cstheme="majorBidi"/>
              </w:rPr>
            </w:pPr>
          </w:p>
        </w:tc>
        <w:tc>
          <w:tcPr>
            <w:tcW w:w="1219" w:type="dxa"/>
          </w:tcPr>
          <w:p w14:paraId="4B1A410C" w14:textId="21BAE77D" w:rsidR="00BE4ACB" w:rsidRPr="00372F22" w:rsidRDefault="00BE4ACB" w:rsidP="00BE4ACB">
            <w:pPr>
              <w:jc w:val="center"/>
              <w:rPr>
                <w:rFonts w:asciiTheme="majorBidi" w:hAnsiTheme="majorBidi" w:cstheme="majorBidi"/>
              </w:rPr>
            </w:pPr>
          </w:p>
        </w:tc>
        <w:tc>
          <w:tcPr>
            <w:tcW w:w="1219" w:type="dxa"/>
          </w:tcPr>
          <w:p w14:paraId="493E5628" w14:textId="6430084A" w:rsidR="00BE4ACB" w:rsidRPr="00372F22" w:rsidRDefault="00BE4ACB" w:rsidP="00BE4ACB">
            <w:pPr>
              <w:jc w:val="center"/>
              <w:rPr>
                <w:rFonts w:asciiTheme="majorBidi" w:hAnsiTheme="majorBidi" w:cstheme="majorBidi"/>
              </w:rPr>
            </w:pPr>
          </w:p>
        </w:tc>
        <w:tc>
          <w:tcPr>
            <w:tcW w:w="1220" w:type="dxa"/>
          </w:tcPr>
          <w:p w14:paraId="08E9675A" w14:textId="01F9B8B7" w:rsidR="00BE4ACB" w:rsidRPr="00372F22" w:rsidRDefault="00BE4ACB" w:rsidP="00BE4ACB">
            <w:pPr>
              <w:jc w:val="center"/>
              <w:rPr>
                <w:rFonts w:asciiTheme="majorBidi" w:hAnsiTheme="majorBidi" w:cstheme="majorBidi"/>
              </w:rPr>
            </w:pPr>
          </w:p>
        </w:tc>
      </w:tr>
      <w:tr w:rsidR="00BE4ACB" w:rsidRPr="00372F22" w14:paraId="7DAA8476" w14:textId="5B41A15A" w:rsidTr="00C4072E">
        <w:tc>
          <w:tcPr>
            <w:tcW w:w="601" w:type="dxa"/>
            <w:vMerge/>
          </w:tcPr>
          <w:p w14:paraId="6EA37246" w14:textId="77777777" w:rsidR="00BE4ACB" w:rsidRPr="00372F22" w:rsidRDefault="00BE4ACB" w:rsidP="00BE4ACB">
            <w:pPr>
              <w:rPr>
                <w:rFonts w:asciiTheme="majorBidi" w:hAnsiTheme="majorBidi" w:cstheme="majorBidi"/>
              </w:rPr>
            </w:pPr>
          </w:p>
        </w:tc>
        <w:tc>
          <w:tcPr>
            <w:tcW w:w="2138" w:type="dxa"/>
          </w:tcPr>
          <w:p w14:paraId="0F63D979" w14:textId="5265DD1B" w:rsidR="00BE4ACB" w:rsidRPr="00372F22" w:rsidRDefault="00BE4ACB" w:rsidP="00BE4ACB">
            <w:pPr>
              <w:rPr>
                <w:rFonts w:asciiTheme="majorBidi" w:hAnsiTheme="majorBidi" w:cstheme="majorBidi"/>
              </w:rPr>
            </w:pPr>
            <w:r w:rsidRPr="00372F22">
              <w:rPr>
                <w:rFonts w:asciiTheme="majorBidi" w:hAnsiTheme="majorBidi" w:cstheme="majorBidi"/>
              </w:rPr>
              <w:t>Interviews</w:t>
            </w:r>
          </w:p>
        </w:tc>
        <w:tc>
          <w:tcPr>
            <w:tcW w:w="1240" w:type="dxa"/>
            <w:vAlign w:val="center"/>
          </w:tcPr>
          <w:p w14:paraId="049ABC1F" w14:textId="77777777" w:rsidR="00BE4ACB" w:rsidRPr="00372F22" w:rsidRDefault="00BE4ACB" w:rsidP="00BE4ACB">
            <w:pPr>
              <w:jc w:val="center"/>
              <w:rPr>
                <w:rFonts w:asciiTheme="majorBidi" w:hAnsiTheme="majorBidi" w:cstheme="majorBidi"/>
              </w:rPr>
            </w:pPr>
          </w:p>
        </w:tc>
        <w:tc>
          <w:tcPr>
            <w:tcW w:w="1219" w:type="dxa"/>
            <w:vAlign w:val="center"/>
          </w:tcPr>
          <w:p w14:paraId="3F2F977A" w14:textId="77777777" w:rsidR="00BE4ACB" w:rsidRPr="00372F22" w:rsidRDefault="00BE4ACB" w:rsidP="00BE4ACB">
            <w:pPr>
              <w:jc w:val="center"/>
              <w:rPr>
                <w:rFonts w:asciiTheme="majorBidi" w:hAnsiTheme="majorBidi" w:cstheme="majorBidi"/>
              </w:rPr>
            </w:pPr>
          </w:p>
        </w:tc>
        <w:tc>
          <w:tcPr>
            <w:tcW w:w="1219" w:type="dxa"/>
            <w:vAlign w:val="center"/>
          </w:tcPr>
          <w:p w14:paraId="1FD2EF3A" w14:textId="77777777" w:rsidR="00BE4ACB" w:rsidRPr="00372F22" w:rsidRDefault="00BE4ACB" w:rsidP="00BE4ACB">
            <w:pPr>
              <w:jc w:val="center"/>
              <w:rPr>
                <w:rFonts w:asciiTheme="majorBidi" w:hAnsiTheme="majorBidi" w:cstheme="majorBidi"/>
              </w:rPr>
            </w:pPr>
          </w:p>
        </w:tc>
        <w:tc>
          <w:tcPr>
            <w:tcW w:w="1219" w:type="dxa"/>
            <w:vAlign w:val="center"/>
          </w:tcPr>
          <w:p w14:paraId="7A30379E" w14:textId="77777777" w:rsidR="00BE4ACB" w:rsidRPr="00372F22" w:rsidRDefault="00BE4ACB" w:rsidP="00BE4ACB">
            <w:pPr>
              <w:jc w:val="center"/>
              <w:rPr>
                <w:rFonts w:asciiTheme="majorBidi" w:hAnsiTheme="majorBidi" w:cstheme="majorBidi"/>
              </w:rPr>
            </w:pPr>
          </w:p>
        </w:tc>
        <w:tc>
          <w:tcPr>
            <w:tcW w:w="1219" w:type="dxa"/>
            <w:vAlign w:val="center"/>
          </w:tcPr>
          <w:p w14:paraId="26D2A767" w14:textId="77777777" w:rsidR="00BE4ACB" w:rsidRPr="00372F22" w:rsidRDefault="00BE4ACB" w:rsidP="00BE4ACB">
            <w:pPr>
              <w:jc w:val="center"/>
              <w:rPr>
                <w:rFonts w:asciiTheme="majorBidi" w:hAnsiTheme="majorBidi" w:cstheme="majorBidi"/>
              </w:rPr>
            </w:pPr>
          </w:p>
        </w:tc>
        <w:tc>
          <w:tcPr>
            <w:tcW w:w="1220" w:type="dxa"/>
            <w:vAlign w:val="center"/>
          </w:tcPr>
          <w:p w14:paraId="7EBEFE43" w14:textId="77777777" w:rsidR="00BE4ACB" w:rsidRPr="00372F22" w:rsidRDefault="00BE4ACB" w:rsidP="00BE4ACB">
            <w:pPr>
              <w:jc w:val="center"/>
              <w:rPr>
                <w:rFonts w:asciiTheme="majorBidi" w:hAnsiTheme="majorBidi" w:cstheme="majorBidi"/>
              </w:rPr>
            </w:pPr>
          </w:p>
        </w:tc>
      </w:tr>
      <w:tr w:rsidR="00BE4ACB" w:rsidRPr="00372F22" w14:paraId="1ECB435B" w14:textId="14F22AEB" w:rsidTr="00C4072E">
        <w:tc>
          <w:tcPr>
            <w:tcW w:w="601" w:type="dxa"/>
            <w:vMerge/>
          </w:tcPr>
          <w:p w14:paraId="11A8A03A" w14:textId="77777777" w:rsidR="00BE4ACB" w:rsidRPr="00372F22" w:rsidRDefault="00BE4ACB" w:rsidP="00BE4ACB">
            <w:pPr>
              <w:rPr>
                <w:rFonts w:asciiTheme="majorBidi" w:hAnsiTheme="majorBidi" w:cstheme="majorBidi"/>
              </w:rPr>
            </w:pPr>
          </w:p>
        </w:tc>
        <w:tc>
          <w:tcPr>
            <w:tcW w:w="2138" w:type="dxa"/>
          </w:tcPr>
          <w:p w14:paraId="0D178034" w14:textId="61F69180" w:rsidR="00BE4ACB" w:rsidRPr="00372F22" w:rsidRDefault="00BE4ACB" w:rsidP="00BE4ACB">
            <w:pPr>
              <w:rPr>
                <w:rFonts w:asciiTheme="majorBidi" w:hAnsiTheme="majorBidi" w:cstheme="majorBidi"/>
              </w:rPr>
            </w:pPr>
            <w:r w:rsidRPr="00372F22">
              <w:rPr>
                <w:rFonts w:asciiTheme="majorBidi" w:hAnsiTheme="majorBidi" w:cstheme="majorBidi"/>
              </w:rPr>
              <w:t>Conferences</w:t>
            </w:r>
          </w:p>
        </w:tc>
        <w:tc>
          <w:tcPr>
            <w:tcW w:w="1240" w:type="dxa"/>
            <w:vAlign w:val="center"/>
          </w:tcPr>
          <w:p w14:paraId="599E0808" w14:textId="77777777" w:rsidR="00BE4ACB" w:rsidRPr="00372F22" w:rsidRDefault="00BE4ACB" w:rsidP="00BE4ACB">
            <w:pPr>
              <w:jc w:val="center"/>
              <w:rPr>
                <w:rFonts w:asciiTheme="majorBidi" w:hAnsiTheme="majorBidi" w:cstheme="majorBidi"/>
              </w:rPr>
            </w:pPr>
          </w:p>
        </w:tc>
        <w:tc>
          <w:tcPr>
            <w:tcW w:w="1219" w:type="dxa"/>
            <w:vAlign w:val="center"/>
          </w:tcPr>
          <w:p w14:paraId="1EA6FD24" w14:textId="77777777" w:rsidR="00BE4ACB" w:rsidRPr="00372F22" w:rsidRDefault="00BE4ACB" w:rsidP="00BE4ACB">
            <w:pPr>
              <w:jc w:val="center"/>
              <w:rPr>
                <w:rFonts w:asciiTheme="majorBidi" w:hAnsiTheme="majorBidi" w:cstheme="majorBidi"/>
              </w:rPr>
            </w:pPr>
          </w:p>
        </w:tc>
        <w:tc>
          <w:tcPr>
            <w:tcW w:w="1219" w:type="dxa"/>
            <w:vAlign w:val="center"/>
          </w:tcPr>
          <w:p w14:paraId="074A0694" w14:textId="77777777" w:rsidR="00BE4ACB" w:rsidRPr="00372F22" w:rsidRDefault="00BE4ACB" w:rsidP="00BE4ACB">
            <w:pPr>
              <w:jc w:val="center"/>
              <w:rPr>
                <w:rFonts w:asciiTheme="majorBidi" w:hAnsiTheme="majorBidi" w:cstheme="majorBidi"/>
              </w:rPr>
            </w:pPr>
          </w:p>
        </w:tc>
        <w:tc>
          <w:tcPr>
            <w:tcW w:w="1219" w:type="dxa"/>
            <w:vAlign w:val="center"/>
          </w:tcPr>
          <w:p w14:paraId="3DEB0D98" w14:textId="77777777" w:rsidR="00BE4ACB" w:rsidRPr="00372F22" w:rsidRDefault="00BE4ACB" w:rsidP="00BE4ACB">
            <w:pPr>
              <w:jc w:val="center"/>
              <w:rPr>
                <w:rFonts w:asciiTheme="majorBidi" w:hAnsiTheme="majorBidi" w:cstheme="majorBidi"/>
              </w:rPr>
            </w:pPr>
          </w:p>
        </w:tc>
        <w:tc>
          <w:tcPr>
            <w:tcW w:w="1219" w:type="dxa"/>
            <w:vAlign w:val="center"/>
          </w:tcPr>
          <w:p w14:paraId="7D755209" w14:textId="77777777" w:rsidR="00BE4ACB" w:rsidRPr="00372F22" w:rsidRDefault="00BE4ACB" w:rsidP="00BE4ACB">
            <w:pPr>
              <w:jc w:val="center"/>
              <w:rPr>
                <w:rFonts w:asciiTheme="majorBidi" w:hAnsiTheme="majorBidi" w:cstheme="majorBidi"/>
              </w:rPr>
            </w:pPr>
          </w:p>
        </w:tc>
        <w:tc>
          <w:tcPr>
            <w:tcW w:w="1220" w:type="dxa"/>
            <w:vAlign w:val="center"/>
          </w:tcPr>
          <w:p w14:paraId="6292179B" w14:textId="77777777" w:rsidR="00BE4ACB" w:rsidRPr="00372F22" w:rsidRDefault="00BE4ACB" w:rsidP="00BE4ACB">
            <w:pPr>
              <w:jc w:val="center"/>
              <w:rPr>
                <w:rFonts w:asciiTheme="majorBidi" w:hAnsiTheme="majorBidi" w:cstheme="majorBidi"/>
              </w:rPr>
            </w:pPr>
          </w:p>
        </w:tc>
      </w:tr>
      <w:tr w:rsidR="00BE4ACB" w:rsidRPr="00372F22" w14:paraId="023C71FD" w14:textId="2D6FE4B9" w:rsidTr="00C4072E">
        <w:tc>
          <w:tcPr>
            <w:tcW w:w="601" w:type="dxa"/>
            <w:vMerge/>
          </w:tcPr>
          <w:p w14:paraId="76E3B21A" w14:textId="77777777" w:rsidR="00BE4ACB" w:rsidRPr="00372F22" w:rsidRDefault="00BE4ACB" w:rsidP="00BE4ACB">
            <w:pPr>
              <w:rPr>
                <w:rFonts w:asciiTheme="majorBidi" w:hAnsiTheme="majorBidi" w:cstheme="majorBidi"/>
              </w:rPr>
            </w:pPr>
          </w:p>
        </w:tc>
        <w:tc>
          <w:tcPr>
            <w:tcW w:w="2138" w:type="dxa"/>
          </w:tcPr>
          <w:p w14:paraId="18348A8E" w14:textId="2CE8689E" w:rsidR="00BE4ACB" w:rsidRPr="00372F22" w:rsidRDefault="00BE4ACB" w:rsidP="00BE4ACB">
            <w:pPr>
              <w:rPr>
                <w:rFonts w:asciiTheme="majorBidi" w:hAnsiTheme="majorBidi" w:cstheme="majorBidi"/>
                <w:rtl/>
                <w:lang w:bidi="ar-JO"/>
              </w:rPr>
            </w:pPr>
            <w:r w:rsidRPr="00372F22">
              <w:rPr>
                <w:rFonts w:asciiTheme="majorBidi" w:hAnsiTheme="majorBidi" w:cstheme="majorBidi"/>
              </w:rPr>
              <w:t xml:space="preserve">Any other evaluation activities approved by the faculty committee </w:t>
            </w:r>
          </w:p>
        </w:tc>
        <w:tc>
          <w:tcPr>
            <w:tcW w:w="1240" w:type="dxa"/>
            <w:vAlign w:val="center"/>
          </w:tcPr>
          <w:p w14:paraId="32B42DD9" w14:textId="7F85DFB4" w:rsidR="00BE4ACB" w:rsidRPr="00372F22" w:rsidRDefault="00BE4ACB" w:rsidP="00BE4ACB">
            <w:pPr>
              <w:jc w:val="center"/>
              <w:rPr>
                <w:rFonts w:asciiTheme="majorBidi" w:hAnsiTheme="majorBidi" w:cstheme="majorBidi"/>
              </w:rPr>
            </w:pPr>
          </w:p>
        </w:tc>
        <w:tc>
          <w:tcPr>
            <w:tcW w:w="1219" w:type="dxa"/>
            <w:vAlign w:val="center"/>
          </w:tcPr>
          <w:p w14:paraId="454FA384" w14:textId="77777777" w:rsidR="00BE4ACB" w:rsidRPr="00372F22" w:rsidRDefault="00BE4ACB" w:rsidP="00BE4ACB">
            <w:pPr>
              <w:jc w:val="center"/>
              <w:rPr>
                <w:rFonts w:asciiTheme="majorBidi" w:hAnsiTheme="majorBidi" w:cstheme="majorBidi"/>
              </w:rPr>
            </w:pPr>
          </w:p>
        </w:tc>
        <w:tc>
          <w:tcPr>
            <w:tcW w:w="1219" w:type="dxa"/>
            <w:vAlign w:val="center"/>
          </w:tcPr>
          <w:p w14:paraId="1B40D5F3" w14:textId="77777777" w:rsidR="00BE4ACB" w:rsidRPr="00372F22" w:rsidRDefault="00BE4ACB" w:rsidP="00BE4ACB">
            <w:pPr>
              <w:jc w:val="center"/>
              <w:rPr>
                <w:rFonts w:asciiTheme="majorBidi" w:hAnsiTheme="majorBidi" w:cstheme="majorBidi"/>
              </w:rPr>
            </w:pPr>
          </w:p>
        </w:tc>
        <w:tc>
          <w:tcPr>
            <w:tcW w:w="1219" w:type="dxa"/>
            <w:vAlign w:val="center"/>
          </w:tcPr>
          <w:p w14:paraId="215C7A56" w14:textId="77777777" w:rsidR="00BE4ACB" w:rsidRPr="00372F22" w:rsidRDefault="00BE4ACB" w:rsidP="00BE4ACB">
            <w:pPr>
              <w:jc w:val="center"/>
              <w:rPr>
                <w:rFonts w:asciiTheme="majorBidi" w:hAnsiTheme="majorBidi" w:cstheme="majorBidi"/>
              </w:rPr>
            </w:pPr>
          </w:p>
        </w:tc>
        <w:tc>
          <w:tcPr>
            <w:tcW w:w="1219" w:type="dxa"/>
            <w:vAlign w:val="center"/>
          </w:tcPr>
          <w:p w14:paraId="73CDEB6A" w14:textId="77777777" w:rsidR="00BE4ACB" w:rsidRPr="00372F22" w:rsidRDefault="00BE4ACB" w:rsidP="00BE4ACB">
            <w:pPr>
              <w:jc w:val="center"/>
              <w:rPr>
                <w:rFonts w:asciiTheme="majorBidi" w:hAnsiTheme="majorBidi" w:cstheme="majorBidi"/>
              </w:rPr>
            </w:pPr>
          </w:p>
        </w:tc>
        <w:tc>
          <w:tcPr>
            <w:tcW w:w="1220" w:type="dxa"/>
            <w:vAlign w:val="center"/>
          </w:tcPr>
          <w:p w14:paraId="3FEB0A47" w14:textId="7D6C38B1" w:rsidR="00BE4ACB" w:rsidRPr="00372F22" w:rsidRDefault="00BE4ACB" w:rsidP="00BE4ACB">
            <w:pPr>
              <w:jc w:val="center"/>
              <w:rPr>
                <w:rFonts w:asciiTheme="majorBidi" w:hAnsiTheme="majorBidi" w:cstheme="majorBidi"/>
              </w:rPr>
            </w:pPr>
          </w:p>
        </w:tc>
      </w:tr>
      <w:tr w:rsidR="00BE4ACB" w:rsidRPr="00372F22" w14:paraId="2DD33D23" w14:textId="62928B9E" w:rsidTr="00C4072E">
        <w:tc>
          <w:tcPr>
            <w:tcW w:w="2739" w:type="dxa"/>
            <w:gridSpan w:val="2"/>
          </w:tcPr>
          <w:p w14:paraId="2F3B6ED0" w14:textId="5C60A6D2" w:rsidR="00BE4ACB" w:rsidRPr="00372F22" w:rsidRDefault="00BE4ACB" w:rsidP="00BE4ACB">
            <w:pPr>
              <w:rPr>
                <w:rFonts w:asciiTheme="majorBidi" w:hAnsiTheme="majorBidi" w:cstheme="majorBidi"/>
                <w:b/>
                <w:bCs/>
              </w:rPr>
            </w:pPr>
            <w:r w:rsidRPr="00372F22">
              <w:rPr>
                <w:rFonts w:asciiTheme="majorBidi" w:hAnsiTheme="majorBidi" w:cstheme="majorBidi"/>
                <w:b/>
                <w:bCs/>
              </w:rPr>
              <w:lastRenderedPageBreak/>
              <w:t>Total Marks (100%)</w:t>
            </w:r>
          </w:p>
        </w:tc>
        <w:tc>
          <w:tcPr>
            <w:tcW w:w="1240" w:type="dxa"/>
          </w:tcPr>
          <w:p w14:paraId="1616F6FC" w14:textId="06C80540" w:rsidR="00BE4ACB" w:rsidRPr="00372F22" w:rsidRDefault="00BE4ACB" w:rsidP="00BE4ACB">
            <w:pPr>
              <w:rPr>
                <w:rFonts w:asciiTheme="majorBidi" w:hAnsiTheme="majorBidi" w:cstheme="majorBidi"/>
              </w:rPr>
            </w:pPr>
            <w:r>
              <w:rPr>
                <w:rFonts w:asciiTheme="majorBidi" w:hAnsiTheme="majorBidi" w:cstheme="majorBidi"/>
              </w:rPr>
              <w:t>100</w:t>
            </w:r>
          </w:p>
        </w:tc>
        <w:tc>
          <w:tcPr>
            <w:tcW w:w="1219" w:type="dxa"/>
          </w:tcPr>
          <w:p w14:paraId="0A0DD7B9" w14:textId="77777777" w:rsidR="00BE4ACB" w:rsidRPr="00372F22" w:rsidRDefault="00BE4ACB" w:rsidP="00BE4ACB">
            <w:pPr>
              <w:rPr>
                <w:rFonts w:asciiTheme="majorBidi" w:hAnsiTheme="majorBidi" w:cstheme="majorBidi"/>
              </w:rPr>
            </w:pPr>
          </w:p>
        </w:tc>
        <w:tc>
          <w:tcPr>
            <w:tcW w:w="1219" w:type="dxa"/>
          </w:tcPr>
          <w:p w14:paraId="50199432" w14:textId="77777777" w:rsidR="00BE4ACB" w:rsidRPr="00372F22" w:rsidRDefault="00BE4ACB" w:rsidP="00BE4ACB">
            <w:pPr>
              <w:rPr>
                <w:rFonts w:asciiTheme="majorBidi" w:hAnsiTheme="majorBidi" w:cstheme="majorBidi"/>
              </w:rPr>
            </w:pPr>
          </w:p>
        </w:tc>
        <w:tc>
          <w:tcPr>
            <w:tcW w:w="1219" w:type="dxa"/>
          </w:tcPr>
          <w:p w14:paraId="005720A7" w14:textId="77777777" w:rsidR="00BE4ACB" w:rsidRPr="00372F22" w:rsidRDefault="00BE4ACB" w:rsidP="00BE4ACB">
            <w:pPr>
              <w:rPr>
                <w:rFonts w:asciiTheme="majorBidi" w:hAnsiTheme="majorBidi" w:cstheme="majorBidi"/>
              </w:rPr>
            </w:pPr>
          </w:p>
        </w:tc>
        <w:tc>
          <w:tcPr>
            <w:tcW w:w="1219" w:type="dxa"/>
          </w:tcPr>
          <w:p w14:paraId="298C5C05" w14:textId="77777777" w:rsidR="00BE4ACB" w:rsidRPr="00372F22" w:rsidRDefault="00BE4ACB" w:rsidP="00BE4ACB">
            <w:pPr>
              <w:rPr>
                <w:rFonts w:asciiTheme="majorBidi" w:hAnsiTheme="majorBidi" w:cstheme="majorBidi"/>
              </w:rPr>
            </w:pPr>
          </w:p>
        </w:tc>
        <w:tc>
          <w:tcPr>
            <w:tcW w:w="1220" w:type="dxa"/>
          </w:tcPr>
          <w:p w14:paraId="1C506E35" w14:textId="77777777" w:rsidR="00BE4ACB" w:rsidRPr="00372F22" w:rsidRDefault="00BE4ACB" w:rsidP="00BE4ACB">
            <w:pPr>
              <w:rPr>
                <w:rFonts w:asciiTheme="majorBidi" w:hAnsiTheme="majorBidi" w:cstheme="majorBidi"/>
              </w:rPr>
            </w:pPr>
          </w:p>
        </w:tc>
      </w:tr>
    </w:tbl>
    <w:p w14:paraId="53321498" w14:textId="2B3498EA" w:rsidR="00A85C11" w:rsidRPr="00372F22" w:rsidRDefault="00A85C11" w:rsidP="005A44C9">
      <w:pPr>
        <w:rPr>
          <w:rFonts w:asciiTheme="majorBidi" w:hAnsiTheme="majorBidi" w:cstheme="majorBidi"/>
          <w:sz w:val="16"/>
          <w:szCs w:val="16"/>
        </w:rPr>
      </w:pPr>
      <w:r w:rsidRPr="00372F22">
        <w:rPr>
          <w:rFonts w:asciiTheme="majorBidi" w:hAnsiTheme="majorBidi" w:cstheme="majorBidi"/>
          <w:sz w:val="16"/>
          <w:szCs w:val="16"/>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6"/>
          <w:szCs w:val="16"/>
          <w:lang w:val="en"/>
        </w:rPr>
        <w:t xml:space="preserve">According to the instructions for granting a bachelor’s degree </w:t>
      </w:r>
      <w:r w:rsidRPr="00372F22">
        <w:rPr>
          <w:rFonts w:asciiTheme="majorBidi" w:hAnsiTheme="majorBidi" w:cstheme="majorBidi"/>
          <w:noProof/>
          <w:sz w:val="16"/>
          <w:szCs w:val="16"/>
        </w:rPr>
        <w:drawing>
          <wp:inline distT="0" distB="0" distL="0" distR="0" wp14:anchorId="2785686E" wp14:editId="30A4529D">
            <wp:extent cx="6193155" cy="141605"/>
            <wp:effectExtent l="0" t="0" r="0" b="0"/>
            <wp:docPr id="75826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3155" cy="141605"/>
                    </a:xfrm>
                    <a:prstGeom prst="rect">
                      <a:avLst/>
                    </a:prstGeom>
                    <a:noFill/>
                    <a:ln>
                      <a:noFill/>
                    </a:ln>
                  </pic:spPr>
                </pic:pic>
              </a:graphicData>
            </a:graphic>
          </wp:inline>
        </w:drawing>
      </w:r>
    </w:p>
    <w:p w14:paraId="5D312DAE" w14:textId="79B37D1C" w:rsidR="009113FF" w:rsidRPr="00372F22" w:rsidRDefault="00A85C11" w:rsidP="00B231D7">
      <w:pPr>
        <w:rPr>
          <w:rFonts w:asciiTheme="majorBidi" w:hAnsiTheme="majorBidi" w:cstheme="majorBidi"/>
          <w:sz w:val="16"/>
          <w:szCs w:val="16"/>
        </w:rPr>
      </w:pPr>
      <w:r w:rsidRPr="00372F22">
        <w:rPr>
          <w:rFonts w:asciiTheme="majorBidi" w:hAnsiTheme="majorBidi" w:cstheme="majorBidi"/>
          <w:sz w:val="16"/>
          <w:szCs w:val="16"/>
        </w:rPr>
        <w:t>**</w:t>
      </w:r>
      <w:r w:rsidR="00ED38DC" w:rsidRPr="00372F22">
        <w:rPr>
          <w:rFonts w:asciiTheme="majorBidi" w:hAnsiTheme="majorBidi" w:cstheme="majorBidi"/>
          <w:sz w:val="16"/>
          <w:szCs w:val="16"/>
        </w:rPr>
        <w:t>According to the instructions of organizing semester work, tests, examinations, and grades for the bachelor’s degree.</w:t>
      </w:r>
    </w:p>
    <w:p w14:paraId="75D386B1" w14:textId="10EC9F01" w:rsidR="00B231D7" w:rsidRDefault="00B231D7" w:rsidP="00B231D7">
      <w:pPr>
        <w:rPr>
          <w:rFonts w:asciiTheme="majorBidi" w:hAnsiTheme="majorBidi" w:cstheme="majorBidi"/>
          <w:sz w:val="16"/>
          <w:szCs w:val="16"/>
        </w:rPr>
      </w:pPr>
    </w:p>
    <w:p w14:paraId="04A0C85E" w14:textId="77777777" w:rsidR="00865F81" w:rsidRPr="00372F22" w:rsidRDefault="00865F81" w:rsidP="00B231D7">
      <w:pPr>
        <w:rPr>
          <w:rFonts w:asciiTheme="majorBidi" w:hAnsiTheme="majorBidi" w:cstheme="majorBidi"/>
          <w:sz w:val="16"/>
          <w:szCs w:val="16"/>
        </w:rPr>
      </w:pPr>
    </w:p>
    <w:p w14:paraId="60CB582C" w14:textId="4EF04DD7" w:rsidR="009B6DE0" w:rsidRPr="00372F22" w:rsidRDefault="009B6DE0" w:rsidP="009B6DE0">
      <w:pPr>
        <w:jc w:val="center"/>
        <w:rPr>
          <w:rFonts w:asciiTheme="majorBidi" w:hAnsiTheme="majorBidi" w:cstheme="majorBidi"/>
          <w:b/>
          <w:bCs/>
          <w:sz w:val="24"/>
          <w:szCs w:val="24"/>
          <w:lang w:bidi="ar-JO"/>
        </w:rPr>
      </w:pPr>
      <w:r w:rsidRPr="007B20C6">
        <w:rPr>
          <w:rFonts w:asciiTheme="majorBidi" w:hAnsiTheme="majorBidi" w:cstheme="majorBidi"/>
          <w:b/>
          <w:bCs/>
          <w:sz w:val="24"/>
          <w:szCs w:val="24"/>
          <w:highlight w:val="yellow"/>
          <w:lang w:bidi="ar-JO"/>
        </w:rPr>
        <w:t xml:space="preserve">Mid-term exam </w:t>
      </w:r>
      <w:r w:rsidR="00EB23C0" w:rsidRPr="007B20C6">
        <w:rPr>
          <w:rFonts w:asciiTheme="majorBidi" w:hAnsiTheme="majorBidi" w:cstheme="majorBidi"/>
          <w:b/>
          <w:bCs/>
          <w:sz w:val="24"/>
          <w:szCs w:val="24"/>
          <w:highlight w:val="yellow"/>
          <w:lang w:bidi="ar-JO"/>
        </w:rPr>
        <w:t>descriptions</w:t>
      </w:r>
      <w:r w:rsidRPr="007B20C6">
        <w:rPr>
          <w:rFonts w:asciiTheme="majorBidi" w:hAnsiTheme="majorBidi" w:cstheme="majorBidi"/>
          <w:b/>
          <w:bCs/>
          <w:sz w:val="24"/>
          <w:szCs w:val="24"/>
          <w:highlight w:val="yellow"/>
          <w:lang w:bidi="ar-JO"/>
        </w:rPr>
        <w:t xml:space="preserve">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40BC0" w:rsidRPr="00372F22" w14:paraId="5D71F337" w14:textId="77777777" w:rsidTr="00263F70">
        <w:tc>
          <w:tcPr>
            <w:tcW w:w="599" w:type="dxa"/>
            <w:vMerge w:val="restart"/>
            <w:vAlign w:val="center"/>
          </w:tcPr>
          <w:p w14:paraId="39D82E89" w14:textId="77777777" w:rsidR="006337E5"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39903E5C" w14:textId="3C80705F" w:rsidR="00040BC0" w:rsidRPr="00372F22" w:rsidRDefault="006337E5"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w:t>
            </w:r>
            <w:r w:rsidR="00040BC0" w:rsidRPr="00372F22">
              <w:rPr>
                <w:rFonts w:asciiTheme="majorBidi" w:hAnsiTheme="majorBidi" w:cstheme="majorBidi"/>
                <w:b/>
                <w:bCs/>
                <w:sz w:val="18"/>
                <w:szCs w:val="18"/>
              </w:rPr>
              <w:t>.</w:t>
            </w:r>
          </w:p>
        </w:tc>
        <w:tc>
          <w:tcPr>
            <w:tcW w:w="765" w:type="dxa"/>
            <w:vMerge w:val="restart"/>
            <w:vAlign w:val="center"/>
          </w:tcPr>
          <w:p w14:paraId="68EA5A95" w14:textId="1A70F378" w:rsidR="00040BC0" w:rsidRPr="00372F22" w:rsidRDefault="00040BC0" w:rsidP="00B35515">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6DB531F4" w14:textId="01A1E43E"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5B4A3D79" w14:textId="396A1EBF"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4A253116" w14:textId="7F366C47"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0FD8E293" w14:textId="13CF487D"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0D67AD59" w14:textId="0C78A656" w:rsidR="00040BC0" w:rsidRPr="00372F22" w:rsidRDefault="00040BC0" w:rsidP="00B35515">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6337E5" w:rsidRPr="00372F22" w14:paraId="01A682BF" w14:textId="77777777" w:rsidTr="00263F70">
        <w:tc>
          <w:tcPr>
            <w:tcW w:w="599" w:type="dxa"/>
            <w:vMerge/>
            <w:vAlign w:val="center"/>
          </w:tcPr>
          <w:p w14:paraId="1A94E384" w14:textId="20D9E66D" w:rsidR="00040BC0" w:rsidRPr="00372F22" w:rsidRDefault="00040BC0" w:rsidP="00B35515">
            <w:pPr>
              <w:jc w:val="center"/>
              <w:rPr>
                <w:rFonts w:asciiTheme="majorBidi" w:hAnsiTheme="majorBidi" w:cstheme="majorBidi"/>
                <w:b/>
                <w:bCs/>
                <w:sz w:val="24"/>
                <w:szCs w:val="24"/>
                <w:lang w:bidi="ar-JO"/>
              </w:rPr>
            </w:pPr>
          </w:p>
        </w:tc>
        <w:tc>
          <w:tcPr>
            <w:tcW w:w="765" w:type="dxa"/>
            <w:vMerge/>
            <w:vAlign w:val="center"/>
          </w:tcPr>
          <w:p w14:paraId="5CE90935" w14:textId="4B5076C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73131051" w14:textId="0721DEB9" w:rsidR="00040BC0" w:rsidRPr="00372F22" w:rsidRDefault="00040BC0" w:rsidP="00B35515">
            <w:pPr>
              <w:jc w:val="center"/>
              <w:rPr>
                <w:rFonts w:asciiTheme="majorBidi" w:hAnsiTheme="majorBidi" w:cstheme="majorBidi"/>
                <w:b/>
                <w:bCs/>
                <w:sz w:val="24"/>
                <w:szCs w:val="24"/>
                <w:lang w:bidi="ar-JO"/>
              </w:rPr>
            </w:pPr>
          </w:p>
        </w:tc>
        <w:tc>
          <w:tcPr>
            <w:tcW w:w="628" w:type="dxa"/>
            <w:vMerge/>
            <w:vAlign w:val="center"/>
          </w:tcPr>
          <w:p w14:paraId="3D65DA01" w14:textId="37F9A4D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07692578" w14:textId="755D3536" w:rsidR="00040BC0" w:rsidRPr="00372F22" w:rsidRDefault="00040BC0" w:rsidP="00B35515">
            <w:pPr>
              <w:jc w:val="center"/>
              <w:rPr>
                <w:rFonts w:asciiTheme="majorBidi" w:hAnsiTheme="majorBidi" w:cstheme="majorBidi"/>
                <w:b/>
                <w:bCs/>
                <w:sz w:val="24"/>
                <w:szCs w:val="24"/>
                <w:lang w:bidi="ar-JO"/>
              </w:rPr>
            </w:pPr>
          </w:p>
        </w:tc>
        <w:tc>
          <w:tcPr>
            <w:tcW w:w="1141" w:type="dxa"/>
            <w:vAlign w:val="center"/>
          </w:tcPr>
          <w:p w14:paraId="67CF1C8C" w14:textId="228B5B86"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0F870A4B" w14:textId="30116C35"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AA29425" w14:textId="08BD0F4E"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5A1A326C" w14:textId="4C7EC422"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3A0D310D" w14:textId="4FF3B87B"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271F9511" w14:textId="6EE89363"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4B2EF4" w:rsidRPr="00372F22" w14:paraId="0B36CBF1" w14:textId="77777777" w:rsidTr="00263F70">
        <w:tc>
          <w:tcPr>
            <w:tcW w:w="599" w:type="dxa"/>
          </w:tcPr>
          <w:p w14:paraId="6BF29D7F" w14:textId="530599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1</w:t>
            </w:r>
          </w:p>
        </w:tc>
        <w:tc>
          <w:tcPr>
            <w:tcW w:w="765" w:type="dxa"/>
          </w:tcPr>
          <w:p w14:paraId="5590EF3F" w14:textId="060D6D2A" w:rsidR="004B2EF4" w:rsidRPr="00865F81" w:rsidRDefault="004B2EF4" w:rsidP="004B2EF4">
            <w:pPr>
              <w:jc w:val="center"/>
              <w:rPr>
                <w:rFonts w:asciiTheme="majorBidi" w:hAnsiTheme="majorBidi" w:cstheme="majorBidi"/>
                <w:b/>
                <w:bCs/>
                <w:sz w:val="20"/>
                <w:szCs w:val="20"/>
                <w:lang w:bidi="ar-JO"/>
              </w:rPr>
            </w:pPr>
          </w:p>
        </w:tc>
        <w:tc>
          <w:tcPr>
            <w:tcW w:w="923" w:type="dxa"/>
          </w:tcPr>
          <w:p w14:paraId="34372EA9" w14:textId="52BC400E" w:rsidR="004B2EF4" w:rsidRPr="00865F81" w:rsidRDefault="00626F56"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628" w:type="dxa"/>
          </w:tcPr>
          <w:p w14:paraId="4405DD04" w14:textId="672CDE47"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2FFCB134" w14:textId="3D3D6E60" w:rsidR="004B2EF4" w:rsidRPr="00865F81" w:rsidRDefault="004B2EF4" w:rsidP="004B2EF4">
            <w:pPr>
              <w:jc w:val="center"/>
              <w:rPr>
                <w:rFonts w:asciiTheme="majorBidi" w:hAnsiTheme="majorBidi" w:cstheme="majorBidi"/>
                <w:b/>
                <w:bCs/>
                <w:sz w:val="20"/>
                <w:szCs w:val="20"/>
                <w:lang w:bidi="ar-JO"/>
              </w:rPr>
            </w:pPr>
          </w:p>
        </w:tc>
        <w:tc>
          <w:tcPr>
            <w:tcW w:w="1141" w:type="dxa"/>
          </w:tcPr>
          <w:p w14:paraId="0C26EE10" w14:textId="4A125B17" w:rsidR="004B2EF4" w:rsidRPr="00372F22" w:rsidRDefault="004B2EF4" w:rsidP="004B2EF4">
            <w:pPr>
              <w:jc w:val="center"/>
              <w:rPr>
                <w:rFonts w:asciiTheme="majorBidi" w:hAnsiTheme="majorBidi" w:cstheme="majorBidi"/>
                <w:b/>
                <w:bCs/>
                <w:sz w:val="24"/>
                <w:szCs w:val="24"/>
                <w:lang w:bidi="ar-JO"/>
              </w:rPr>
            </w:pPr>
          </w:p>
        </w:tc>
        <w:tc>
          <w:tcPr>
            <w:tcW w:w="1470" w:type="dxa"/>
          </w:tcPr>
          <w:p w14:paraId="4C878AF1"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06EA230F"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F4FB251"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F78AC4A"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37644B6"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5C33900C" w14:textId="77777777" w:rsidTr="00263F70">
        <w:tc>
          <w:tcPr>
            <w:tcW w:w="599" w:type="dxa"/>
          </w:tcPr>
          <w:p w14:paraId="503A9D83" w14:textId="18D30E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2</w:t>
            </w:r>
          </w:p>
        </w:tc>
        <w:tc>
          <w:tcPr>
            <w:tcW w:w="765" w:type="dxa"/>
          </w:tcPr>
          <w:p w14:paraId="73B996EF" w14:textId="4C219FC0" w:rsidR="004B2EF4" w:rsidRPr="00865F81" w:rsidRDefault="004B2EF4" w:rsidP="004B2EF4">
            <w:pPr>
              <w:jc w:val="center"/>
              <w:rPr>
                <w:rFonts w:asciiTheme="majorBidi" w:hAnsiTheme="majorBidi" w:cstheme="majorBidi"/>
                <w:b/>
                <w:bCs/>
                <w:sz w:val="20"/>
                <w:szCs w:val="20"/>
                <w:lang w:bidi="ar-JO"/>
              </w:rPr>
            </w:pPr>
          </w:p>
        </w:tc>
        <w:tc>
          <w:tcPr>
            <w:tcW w:w="923" w:type="dxa"/>
          </w:tcPr>
          <w:p w14:paraId="31E041B1" w14:textId="7267CB7A" w:rsidR="004B2EF4" w:rsidRPr="00865F81" w:rsidRDefault="00626F56"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628" w:type="dxa"/>
          </w:tcPr>
          <w:p w14:paraId="0344E850" w14:textId="37E30E0C"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59103B5"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2747E48A"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0C174BEE"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74C8B0D4"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234A286"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484BC752"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E2A6A0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0B1EB88" w14:textId="77777777" w:rsidTr="00263F70">
        <w:tc>
          <w:tcPr>
            <w:tcW w:w="599" w:type="dxa"/>
          </w:tcPr>
          <w:p w14:paraId="412A0AF4" w14:textId="73D477BE"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w:t>
            </w:r>
          </w:p>
        </w:tc>
        <w:tc>
          <w:tcPr>
            <w:tcW w:w="765" w:type="dxa"/>
          </w:tcPr>
          <w:p w14:paraId="04F31061" w14:textId="40FA6B22" w:rsidR="004B2EF4" w:rsidRPr="00865F81" w:rsidRDefault="004B2EF4" w:rsidP="004B2EF4">
            <w:pPr>
              <w:jc w:val="center"/>
              <w:rPr>
                <w:rFonts w:asciiTheme="majorBidi" w:hAnsiTheme="majorBidi" w:cstheme="majorBidi"/>
                <w:b/>
                <w:bCs/>
                <w:sz w:val="20"/>
                <w:szCs w:val="20"/>
                <w:lang w:bidi="ar-JO"/>
              </w:rPr>
            </w:pPr>
          </w:p>
        </w:tc>
        <w:tc>
          <w:tcPr>
            <w:tcW w:w="923" w:type="dxa"/>
          </w:tcPr>
          <w:p w14:paraId="7BC815A1" w14:textId="3335A8CC" w:rsidR="004B2EF4" w:rsidRPr="00865F81" w:rsidRDefault="00626F56"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628" w:type="dxa"/>
          </w:tcPr>
          <w:p w14:paraId="45F2AAC3" w14:textId="1C9EB010"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98DDCA0"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22559B2D"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92ED7E7"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251D887E"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790A1FDD"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475562D"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7477BD9B"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F4A11D1" w14:textId="77777777" w:rsidTr="00263F70">
        <w:tc>
          <w:tcPr>
            <w:tcW w:w="599" w:type="dxa"/>
          </w:tcPr>
          <w:p w14:paraId="34A57C93" w14:textId="39029D39"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4</w:t>
            </w:r>
          </w:p>
        </w:tc>
        <w:tc>
          <w:tcPr>
            <w:tcW w:w="765" w:type="dxa"/>
          </w:tcPr>
          <w:p w14:paraId="4BA8E7C5" w14:textId="101E88C9" w:rsidR="004B2EF4" w:rsidRPr="00865F81" w:rsidRDefault="004B2EF4" w:rsidP="004B2EF4">
            <w:pPr>
              <w:jc w:val="center"/>
              <w:rPr>
                <w:rFonts w:asciiTheme="majorBidi" w:hAnsiTheme="majorBidi" w:cstheme="majorBidi"/>
                <w:b/>
                <w:bCs/>
                <w:sz w:val="20"/>
                <w:szCs w:val="20"/>
                <w:lang w:bidi="ar-JO"/>
              </w:rPr>
            </w:pPr>
          </w:p>
        </w:tc>
        <w:tc>
          <w:tcPr>
            <w:tcW w:w="923" w:type="dxa"/>
          </w:tcPr>
          <w:p w14:paraId="29D05EA3" w14:textId="260195FC" w:rsidR="004B2EF4" w:rsidRPr="00865F81" w:rsidRDefault="00626F56"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628" w:type="dxa"/>
          </w:tcPr>
          <w:p w14:paraId="39CB6689" w14:textId="0ED51727"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4B296F02"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0F948662"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FF40B3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5FC806"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589761B"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584C12E"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0F3AD3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27831E06" w14:textId="77777777" w:rsidTr="004B2EF4">
        <w:trPr>
          <w:trHeight w:val="422"/>
        </w:trPr>
        <w:tc>
          <w:tcPr>
            <w:tcW w:w="599" w:type="dxa"/>
          </w:tcPr>
          <w:p w14:paraId="7C13AD3E" w14:textId="11965DC6"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765" w:type="dxa"/>
          </w:tcPr>
          <w:p w14:paraId="19EA0FDF" w14:textId="7E7251CB" w:rsidR="004B2EF4" w:rsidRPr="00865F81" w:rsidRDefault="004B2EF4" w:rsidP="004B2EF4">
            <w:pPr>
              <w:jc w:val="center"/>
              <w:rPr>
                <w:rFonts w:asciiTheme="majorBidi" w:hAnsiTheme="majorBidi" w:cstheme="majorBidi"/>
                <w:b/>
                <w:bCs/>
                <w:sz w:val="20"/>
                <w:szCs w:val="20"/>
                <w:lang w:bidi="ar-JO"/>
              </w:rPr>
            </w:pPr>
          </w:p>
        </w:tc>
        <w:tc>
          <w:tcPr>
            <w:tcW w:w="923" w:type="dxa"/>
          </w:tcPr>
          <w:p w14:paraId="436FAAAA" w14:textId="4E54634B" w:rsidR="004B2EF4" w:rsidRPr="00865F81" w:rsidRDefault="00626F56"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628" w:type="dxa"/>
          </w:tcPr>
          <w:p w14:paraId="2DF30EA1" w14:textId="79E3E296"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30</w:t>
            </w:r>
          </w:p>
        </w:tc>
        <w:tc>
          <w:tcPr>
            <w:tcW w:w="923" w:type="dxa"/>
          </w:tcPr>
          <w:p w14:paraId="60850C48"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6B34FF2B"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6B2E0CB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AB425D"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251DE14C"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658EF96"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CEC1234" w14:textId="77777777" w:rsidR="004B2EF4" w:rsidRPr="00372F22" w:rsidRDefault="004B2EF4" w:rsidP="004B2EF4">
            <w:pPr>
              <w:jc w:val="center"/>
              <w:rPr>
                <w:rFonts w:asciiTheme="majorBidi" w:hAnsiTheme="majorBidi" w:cstheme="majorBidi"/>
                <w:b/>
                <w:bCs/>
                <w:sz w:val="24"/>
                <w:szCs w:val="24"/>
                <w:lang w:bidi="ar-JO"/>
              </w:rPr>
            </w:pPr>
          </w:p>
        </w:tc>
      </w:tr>
    </w:tbl>
    <w:p w14:paraId="00298DCC" w14:textId="1D408F81" w:rsidR="00EB23C0" w:rsidRPr="00372F22" w:rsidRDefault="00EB23C0" w:rsidP="00EB23C0">
      <w:pPr>
        <w:rPr>
          <w:rFonts w:asciiTheme="majorBidi" w:hAnsiTheme="majorBidi" w:cstheme="majorBidi"/>
          <w:sz w:val="18"/>
          <w:szCs w:val="18"/>
          <w:lang w:bidi="ar-JO"/>
        </w:rPr>
      </w:pPr>
      <w:r w:rsidRPr="00372F22">
        <w:rPr>
          <w:rFonts w:asciiTheme="majorBidi" w:hAnsiTheme="majorBidi" w:cstheme="majorBidi"/>
          <w:sz w:val="18"/>
          <w:szCs w:val="18"/>
          <w:lang w:bidi="ar-JO"/>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8"/>
          <w:szCs w:val="18"/>
          <w:lang w:val="en" w:bidi="ar-JO"/>
        </w:rPr>
        <w:t>A table of descriptions is added in the case of courses that require a second exam.</w:t>
      </w:r>
    </w:p>
    <w:p w14:paraId="0A5DDCB4" w14:textId="77777777" w:rsidR="00EB23C0" w:rsidRPr="00372F22" w:rsidRDefault="00EB23C0" w:rsidP="000A4D12">
      <w:pPr>
        <w:bidi/>
        <w:jc w:val="center"/>
        <w:rPr>
          <w:rFonts w:asciiTheme="majorBidi" w:hAnsiTheme="majorBidi" w:cstheme="majorBidi"/>
          <w:b/>
          <w:bCs/>
          <w:sz w:val="24"/>
          <w:szCs w:val="24"/>
          <w:lang w:bidi="ar-JO"/>
        </w:rPr>
      </w:pPr>
    </w:p>
    <w:p w14:paraId="20641831" w14:textId="3B00DE8D" w:rsidR="000C2131" w:rsidRPr="00372F22" w:rsidRDefault="00EB23C0" w:rsidP="000C2131">
      <w:pPr>
        <w:bidi/>
        <w:jc w:val="center"/>
        <w:rPr>
          <w:rFonts w:asciiTheme="majorBidi" w:hAnsiTheme="majorBidi" w:cstheme="majorBidi"/>
          <w:b/>
          <w:bCs/>
          <w:sz w:val="24"/>
          <w:szCs w:val="24"/>
          <w:lang w:bidi="ar-JO"/>
        </w:rPr>
      </w:pPr>
      <w:r w:rsidRPr="00865F81">
        <w:rPr>
          <w:rFonts w:asciiTheme="majorBidi" w:hAnsiTheme="majorBidi" w:cstheme="majorBidi"/>
          <w:b/>
          <w:bCs/>
          <w:sz w:val="24"/>
          <w:szCs w:val="24"/>
          <w:highlight w:val="yellow"/>
          <w:lang w:bidi="ar-JO"/>
        </w:rPr>
        <w:t>Final exam descriptions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C2131" w:rsidRPr="00372F22" w14:paraId="2F4C93B3" w14:textId="77777777" w:rsidTr="004B2EF4">
        <w:tc>
          <w:tcPr>
            <w:tcW w:w="599" w:type="dxa"/>
            <w:vMerge w:val="restart"/>
            <w:vAlign w:val="center"/>
          </w:tcPr>
          <w:p w14:paraId="1A9B51D1"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539E777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w:t>
            </w:r>
          </w:p>
        </w:tc>
        <w:tc>
          <w:tcPr>
            <w:tcW w:w="765" w:type="dxa"/>
            <w:vMerge w:val="restart"/>
            <w:vAlign w:val="center"/>
          </w:tcPr>
          <w:p w14:paraId="015B224D" w14:textId="77777777" w:rsidR="000C2131" w:rsidRPr="00372F22" w:rsidRDefault="000C2131" w:rsidP="006D7E8F">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203F8B50"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40D03D67"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0FD06662"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48F4842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677FDCF5" w14:textId="77777777" w:rsidR="000C2131" w:rsidRPr="00372F22" w:rsidRDefault="000C2131" w:rsidP="006D7E8F">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0C2131" w:rsidRPr="00372F22" w14:paraId="7D6033F3" w14:textId="77777777" w:rsidTr="004B2EF4">
        <w:tc>
          <w:tcPr>
            <w:tcW w:w="599" w:type="dxa"/>
            <w:vMerge/>
            <w:vAlign w:val="center"/>
          </w:tcPr>
          <w:p w14:paraId="27CAF4B3" w14:textId="77777777" w:rsidR="000C2131" w:rsidRPr="00372F22" w:rsidRDefault="000C2131" w:rsidP="006D7E8F">
            <w:pPr>
              <w:jc w:val="center"/>
              <w:rPr>
                <w:rFonts w:asciiTheme="majorBidi" w:hAnsiTheme="majorBidi" w:cstheme="majorBidi"/>
                <w:b/>
                <w:bCs/>
                <w:sz w:val="24"/>
                <w:szCs w:val="24"/>
                <w:lang w:bidi="ar-JO"/>
              </w:rPr>
            </w:pPr>
          </w:p>
        </w:tc>
        <w:tc>
          <w:tcPr>
            <w:tcW w:w="765" w:type="dxa"/>
            <w:vMerge/>
            <w:vAlign w:val="center"/>
          </w:tcPr>
          <w:p w14:paraId="301A331F"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7827F9A9" w14:textId="77777777" w:rsidR="000C2131" w:rsidRPr="00372F22" w:rsidRDefault="000C2131" w:rsidP="006D7E8F">
            <w:pPr>
              <w:jc w:val="center"/>
              <w:rPr>
                <w:rFonts w:asciiTheme="majorBidi" w:hAnsiTheme="majorBidi" w:cstheme="majorBidi"/>
                <w:b/>
                <w:bCs/>
                <w:sz w:val="24"/>
                <w:szCs w:val="24"/>
                <w:lang w:bidi="ar-JO"/>
              </w:rPr>
            </w:pPr>
          </w:p>
        </w:tc>
        <w:tc>
          <w:tcPr>
            <w:tcW w:w="628" w:type="dxa"/>
            <w:vMerge/>
            <w:vAlign w:val="center"/>
          </w:tcPr>
          <w:p w14:paraId="30A1BA96"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477FDF70" w14:textId="77777777" w:rsidR="000C2131" w:rsidRPr="00372F22" w:rsidRDefault="000C2131" w:rsidP="006D7E8F">
            <w:pPr>
              <w:jc w:val="center"/>
              <w:rPr>
                <w:rFonts w:asciiTheme="majorBidi" w:hAnsiTheme="majorBidi" w:cstheme="majorBidi"/>
                <w:b/>
                <w:bCs/>
                <w:sz w:val="24"/>
                <w:szCs w:val="24"/>
                <w:lang w:bidi="ar-JO"/>
              </w:rPr>
            </w:pPr>
          </w:p>
        </w:tc>
        <w:tc>
          <w:tcPr>
            <w:tcW w:w="1141" w:type="dxa"/>
            <w:vAlign w:val="center"/>
          </w:tcPr>
          <w:p w14:paraId="0FABA874"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476A18AC"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C41509B"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00BE2726"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19F0924E"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3D298857"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0C2131" w:rsidRPr="00372F22" w14:paraId="374AFC92" w14:textId="77777777" w:rsidTr="004B2EF4">
        <w:tc>
          <w:tcPr>
            <w:tcW w:w="599" w:type="dxa"/>
          </w:tcPr>
          <w:p w14:paraId="6EB5FE97" w14:textId="522099AD" w:rsidR="000C2131" w:rsidRPr="00372F22" w:rsidRDefault="0025555D" w:rsidP="00492CF4">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1</w:t>
            </w:r>
          </w:p>
        </w:tc>
        <w:tc>
          <w:tcPr>
            <w:tcW w:w="765" w:type="dxa"/>
          </w:tcPr>
          <w:p w14:paraId="56F4D6DF" w14:textId="2B581DD8" w:rsidR="000C2131" w:rsidRPr="00372F22" w:rsidRDefault="000C2131" w:rsidP="00492CF4">
            <w:pPr>
              <w:jc w:val="center"/>
              <w:rPr>
                <w:rFonts w:asciiTheme="majorBidi" w:hAnsiTheme="majorBidi" w:cstheme="majorBidi"/>
                <w:b/>
                <w:bCs/>
                <w:sz w:val="24"/>
                <w:szCs w:val="24"/>
                <w:lang w:bidi="ar-JO"/>
              </w:rPr>
            </w:pPr>
          </w:p>
        </w:tc>
        <w:tc>
          <w:tcPr>
            <w:tcW w:w="923" w:type="dxa"/>
          </w:tcPr>
          <w:p w14:paraId="09E41822" w14:textId="61BAB101" w:rsidR="000C2131" w:rsidRPr="00372F22" w:rsidRDefault="00626F56" w:rsidP="00492CF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0</w:t>
            </w:r>
          </w:p>
        </w:tc>
        <w:tc>
          <w:tcPr>
            <w:tcW w:w="628" w:type="dxa"/>
          </w:tcPr>
          <w:p w14:paraId="0E7E9224" w14:textId="2A1216F3" w:rsidR="000C2131" w:rsidRPr="00372F22" w:rsidRDefault="00626F56" w:rsidP="00492CF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40</w:t>
            </w:r>
          </w:p>
        </w:tc>
        <w:tc>
          <w:tcPr>
            <w:tcW w:w="923" w:type="dxa"/>
          </w:tcPr>
          <w:p w14:paraId="28B934FD" w14:textId="77777777" w:rsidR="000C2131" w:rsidRPr="00372F22" w:rsidRDefault="000C2131" w:rsidP="00492CF4">
            <w:pPr>
              <w:jc w:val="center"/>
              <w:rPr>
                <w:rFonts w:asciiTheme="majorBidi" w:hAnsiTheme="majorBidi" w:cstheme="majorBidi"/>
                <w:b/>
                <w:bCs/>
                <w:sz w:val="24"/>
                <w:szCs w:val="24"/>
                <w:lang w:bidi="ar-JO"/>
              </w:rPr>
            </w:pPr>
          </w:p>
        </w:tc>
        <w:tc>
          <w:tcPr>
            <w:tcW w:w="1141" w:type="dxa"/>
          </w:tcPr>
          <w:p w14:paraId="64329371" w14:textId="77777777" w:rsidR="000C2131" w:rsidRPr="00372F22" w:rsidRDefault="000C2131" w:rsidP="00492CF4">
            <w:pPr>
              <w:jc w:val="center"/>
              <w:rPr>
                <w:rFonts w:asciiTheme="majorBidi" w:hAnsiTheme="majorBidi" w:cstheme="majorBidi"/>
                <w:b/>
                <w:bCs/>
                <w:sz w:val="24"/>
                <w:szCs w:val="24"/>
                <w:lang w:bidi="ar-JO"/>
              </w:rPr>
            </w:pPr>
          </w:p>
        </w:tc>
        <w:tc>
          <w:tcPr>
            <w:tcW w:w="1470" w:type="dxa"/>
          </w:tcPr>
          <w:p w14:paraId="034F4579" w14:textId="77777777" w:rsidR="000C2131" w:rsidRPr="00372F22" w:rsidRDefault="000C2131" w:rsidP="00492CF4">
            <w:pPr>
              <w:jc w:val="center"/>
              <w:rPr>
                <w:rFonts w:asciiTheme="majorBidi" w:hAnsiTheme="majorBidi" w:cstheme="majorBidi"/>
                <w:b/>
                <w:bCs/>
                <w:sz w:val="24"/>
                <w:szCs w:val="24"/>
                <w:lang w:bidi="ar-JO"/>
              </w:rPr>
            </w:pPr>
          </w:p>
        </w:tc>
        <w:tc>
          <w:tcPr>
            <w:tcW w:w="990" w:type="dxa"/>
          </w:tcPr>
          <w:p w14:paraId="1328EA42" w14:textId="77777777" w:rsidR="000C2131" w:rsidRPr="00372F22" w:rsidRDefault="000C2131" w:rsidP="00492CF4">
            <w:pPr>
              <w:jc w:val="center"/>
              <w:rPr>
                <w:rFonts w:asciiTheme="majorBidi" w:hAnsiTheme="majorBidi" w:cstheme="majorBidi"/>
                <w:b/>
                <w:bCs/>
                <w:sz w:val="24"/>
                <w:szCs w:val="24"/>
                <w:lang w:bidi="ar-JO"/>
              </w:rPr>
            </w:pPr>
          </w:p>
        </w:tc>
        <w:tc>
          <w:tcPr>
            <w:tcW w:w="891" w:type="dxa"/>
          </w:tcPr>
          <w:p w14:paraId="23AF9B68" w14:textId="77777777" w:rsidR="000C2131" w:rsidRPr="00372F22" w:rsidRDefault="000C2131" w:rsidP="00492CF4">
            <w:pPr>
              <w:jc w:val="center"/>
              <w:rPr>
                <w:rFonts w:asciiTheme="majorBidi" w:hAnsiTheme="majorBidi" w:cstheme="majorBidi"/>
                <w:b/>
                <w:bCs/>
                <w:sz w:val="24"/>
                <w:szCs w:val="24"/>
                <w:lang w:bidi="ar-JO"/>
              </w:rPr>
            </w:pPr>
          </w:p>
        </w:tc>
        <w:tc>
          <w:tcPr>
            <w:tcW w:w="957" w:type="dxa"/>
          </w:tcPr>
          <w:p w14:paraId="22E99C74" w14:textId="77777777" w:rsidR="000C2131" w:rsidRPr="00372F22" w:rsidRDefault="000C2131" w:rsidP="00492CF4">
            <w:pPr>
              <w:jc w:val="center"/>
              <w:rPr>
                <w:rFonts w:asciiTheme="majorBidi" w:hAnsiTheme="majorBidi" w:cstheme="majorBidi"/>
                <w:b/>
                <w:bCs/>
                <w:sz w:val="24"/>
                <w:szCs w:val="24"/>
                <w:lang w:bidi="ar-JO"/>
              </w:rPr>
            </w:pPr>
          </w:p>
        </w:tc>
        <w:tc>
          <w:tcPr>
            <w:tcW w:w="783" w:type="dxa"/>
          </w:tcPr>
          <w:p w14:paraId="7723E667" w14:textId="77777777" w:rsidR="000C2131" w:rsidRPr="00372F22" w:rsidRDefault="000C2131" w:rsidP="00492CF4">
            <w:pPr>
              <w:jc w:val="center"/>
              <w:rPr>
                <w:rFonts w:asciiTheme="majorBidi" w:hAnsiTheme="majorBidi" w:cstheme="majorBidi"/>
                <w:b/>
                <w:bCs/>
                <w:sz w:val="24"/>
                <w:szCs w:val="24"/>
                <w:lang w:bidi="ar-JO"/>
              </w:rPr>
            </w:pPr>
          </w:p>
        </w:tc>
      </w:tr>
      <w:tr w:rsidR="00626F56" w:rsidRPr="00372F22" w14:paraId="0DC9BA1C" w14:textId="77777777" w:rsidTr="004B2EF4">
        <w:tc>
          <w:tcPr>
            <w:tcW w:w="599" w:type="dxa"/>
          </w:tcPr>
          <w:p w14:paraId="52C85051" w14:textId="7D9A26A4" w:rsidR="00626F56" w:rsidRPr="00372F22" w:rsidRDefault="00626F56" w:rsidP="00626F56">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4</w:t>
            </w:r>
          </w:p>
        </w:tc>
        <w:tc>
          <w:tcPr>
            <w:tcW w:w="765" w:type="dxa"/>
          </w:tcPr>
          <w:p w14:paraId="69BE271D" w14:textId="6E7DB937" w:rsidR="00626F56" w:rsidRPr="00372F22" w:rsidRDefault="00626F56" w:rsidP="00626F56">
            <w:pPr>
              <w:jc w:val="center"/>
              <w:rPr>
                <w:rFonts w:asciiTheme="majorBidi" w:hAnsiTheme="majorBidi" w:cstheme="majorBidi"/>
                <w:b/>
                <w:bCs/>
                <w:sz w:val="24"/>
                <w:szCs w:val="24"/>
                <w:lang w:bidi="ar-JO"/>
              </w:rPr>
            </w:pPr>
          </w:p>
        </w:tc>
        <w:tc>
          <w:tcPr>
            <w:tcW w:w="923" w:type="dxa"/>
          </w:tcPr>
          <w:p w14:paraId="3EEF6EC2" w14:textId="78FD75DB" w:rsidR="00626F56" w:rsidRPr="00372F22" w:rsidRDefault="00626F56" w:rsidP="00626F5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0</w:t>
            </w:r>
          </w:p>
        </w:tc>
        <w:tc>
          <w:tcPr>
            <w:tcW w:w="628" w:type="dxa"/>
          </w:tcPr>
          <w:p w14:paraId="0278DF8C" w14:textId="2A712FBC" w:rsidR="00626F56" w:rsidRPr="00372F22" w:rsidRDefault="00626F56" w:rsidP="00626F56">
            <w:pPr>
              <w:jc w:val="center"/>
              <w:rPr>
                <w:rFonts w:asciiTheme="majorBidi" w:hAnsiTheme="majorBidi" w:cstheme="majorBidi"/>
                <w:b/>
                <w:bCs/>
                <w:sz w:val="24"/>
                <w:szCs w:val="24"/>
                <w:lang w:bidi="ar-JO"/>
              </w:rPr>
            </w:pPr>
            <w:r w:rsidRPr="00ED52FD">
              <w:rPr>
                <w:rFonts w:asciiTheme="majorBidi" w:hAnsiTheme="majorBidi" w:cstheme="majorBidi"/>
                <w:b/>
                <w:bCs/>
                <w:sz w:val="24"/>
                <w:szCs w:val="24"/>
                <w:lang w:bidi="ar-JO"/>
              </w:rPr>
              <w:t>40</w:t>
            </w:r>
          </w:p>
        </w:tc>
        <w:tc>
          <w:tcPr>
            <w:tcW w:w="923" w:type="dxa"/>
          </w:tcPr>
          <w:p w14:paraId="7224B3E1" w14:textId="77777777" w:rsidR="00626F56" w:rsidRPr="00372F22" w:rsidRDefault="00626F56" w:rsidP="00626F56">
            <w:pPr>
              <w:jc w:val="center"/>
              <w:rPr>
                <w:rFonts w:asciiTheme="majorBidi" w:hAnsiTheme="majorBidi" w:cstheme="majorBidi"/>
                <w:b/>
                <w:bCs/>
                <w:sz w:val="24"/>
                <w:szCs w:val="24"/>
                <w:lang w:bidi="ar-JO"/>
              </w:rPr>
            </w:pPr>
          </w:p>
        </w:tc>
        <w:tc>
          <w:tcPr>
            <w:tcW w:w="1141" w:type="dxa"/>
          </w:tcPr>
          <w:p w14:paraId="0515BD86" w14:textId="77777777" w:rsidR="00626F56" w:rsidRPr="00372F22" w:rsidRDefault="00626F56" w:rsidP="00626F56">
            <w:pPr>
              <w:jc w:val="center"/>
              <w:rPr>
                <w:rFonts w:asciiTheme="majorBidi" w:hAnsiTheme="majorBidi" w:cstheme="majorBidi"/>
                <w:b/>
                <w:bCs/>
                <w:sz w:val="24"/>
                <w:szCs w:val="24"/>
                <w:lang w:bidi="ar-JO"/>
              </w:rPr>
            </w:pPr>
          </w:p>
        </w:tc>
        <w:tc>
          <w:tcPr>
            <w:tcW w:w="1470" w:type="dxa"/>
          </w:tcPr>
          <w:p w14:paraId="2E146EC2" w14:textId="77777777" w:rsidR="00626F56" w:rsidRPr="00372F22" w:rsidRDefault="00626F56" w:rsidP="00626F56">
            <w:pPr>
              <w:jc w:val="center"/>
              <w:rPr>
                <w:rFonts w:asciiTheme="majorBidi" w:hAnsiTheme="majorBidi" w:cstheme="majorBidi"/>
                <w:b/>
                <w:bCs/>
                <w:sz w:val="24"/>
                <w:szCs w:val="24"/>
                <w:lang w:bidi="ar-JO"/>
              </w:rPr>
            </w:pPr>
          </w:p>
        </w:tc>
        <w:tc>
          <w:tcPr>
            <w:tcW w:w="990" w:type="dxa"/>
          </w:tcPr>
          <w:p w14:paraId="60E9E157" w14:textId="77777777" w:rsidR="00626F56" w:rsidRPr="00372F22" w:rsidRDefault="00626F56" w:rsidP="00626F56">
            <w:pPr>
              <w:jc w:val="center"/>
              <w:rPr>
                <w:rFonts w:asciiTheme="majorBidi" w:hAnsiTheme="majorBidi" w:cstheme="majorBidi"/>
                <w:b/>
                <w:bCs/>
                <w:sz w:val="24"/>
                <w:szCs w:val="24"/>
                <w:lang w:bidi="ar-JO"/>
              </w:rPr>
            </w:pPr>
          </w:p>
        </w:tc>
        <w:tc>
          <w:tcPr>
            <w:tcW w:w="891" w:type="dxa"/>
          </w:tcPr>
          <w:p w14:paraId="0776B0C8" w14:textId="77777777" w:rsidR="00626F56" w:rsidRPr="00372F22" w:rsidRDefault="00626F56" w:rsidP="00626F56">
            <w:pPr>
              <w:jc w:val="center"/>
              <w:rPr>
                <w:rFonts w:asciiTheme="majorBidi" w:hAnsiTheme="majorBidi" w:cstheme="majorBidi"/>
                <w:b/>
                <w:bCs/>
                <w:sz w:val="24"/>
                <w:szCs w:val="24"/>
                <w:lang w:bidi="ar-JO"/>
              </w:rPr>
            </w:pPr>
          </w:p>
        </w:tc>
        <w:tc>
          <w:tcPr>
            <w:tcW w:w="957" w:type="dxa"/>
          </w:tcPr>
          <w:p w14:paraId="6F68AAE4" w14:textId="77777777" w:rsidR="00626F56" w:rsidRPr="00372F22" w:rsidRDefault="00626F56" w:rsidP="00626F56">
            <w:pPr>
              <w:jc w:val="center"/>
              <w:rPr>
                <w:rFonts w:asciiTheme="majorBidi" w:hAnsiTheme="majorBidi" w:cstheme="majorBidi"/>
                <w:b/>
                <w:bCs/>
                <w:sz w:val="24"/>
                <w:szCs w:val="24"/>
                <w:lang w:bidi="ar-JO"/>
              </w:rPr>
            </w:pPr>
          </w:p>
        </w:tc>
        <w:tc>
          <w:tcPr>
            <w:tcW w:w="783" w:type="dxa"/>
          </w:tcPr>
          <w:p w14:paraId="1D70DC8C" w14:textId="77777777" w:rsidR="00626F56" w:rsidRPr="00372F22" w:rsidRDefault="00626F56" w:rsidP="00626F56">
            <w:pPr>
              <w:jc w:val="center"/>
              <w:rPr>
                <w:rFonts w:asciiTheme="majorBidi" w:hAnsiTheme="majorBidi" w:cstheme="majorBidi"/>
                <w:b/>
                <w:bCs/>
                <w:sz w:val="24"/>
                <w:szCs w:val="24"/>
                <w:lang w:bidi="ar-JO"/>
              </w:rPr>
            </w:pPr>
          </w:p>
        </w:tc>
      </w:tr>
      <w:tr w:rsidR="00626F56" w:rsidRPr="00372F22" w14:paraId="2319F5B4" w14:textId="77777777" w:rsidTr="004B2EF4">
        <w:tc>
          <w:tcPr>
            <w:tcW w:w="599" w:type="dxa"/>
          </w:tcPr>
          <w:p w14:paraId="0EF57015" w14:textId="696FD553" w:rsidR="00626F56" w:rsidRPr="00372F22" w:rsidRDefault="00626F56" w:rsidP="00626F56">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3</w:t>
            </w:r>
          </w:p>
        </w:tc>
        <w:tc>
          <w:tcPr>
            <w:tcW w:w="765" w:type="dxa"/>
          </w:tcPr>
          <w:p w14:paraId="78D99A09" w14:textId="68375356" w:rsidR="00626F56" w:rsidRPr="00372F22" w:rsidRDefault="00626F56" w:rsidP="00626F56">
            <w:pPr>
              <w:jc w:val="center"/>
              <w:rPr>
                <w:rFonts w:asciiTheme="majorBidi" w:hAnsiTheme="majorBidi" w:cstheme="majorBidi"/>
                <w:b/>
                <w:bCs/>
                <w:sz w:val="24"/>
                <w:szCs w:val="24"/>
                <w:lang w:bidi="ar-JO"/>
              </w:rPr>
            </w:pPr>
          </w:p>
        </w:tc>
        <w:tc>
          <w:tcPr>
            <w:tcW w:w="923" w:type="dxa"/>
          </w:tcPr>
          <w:p w14:paraId="4EF74541" w14:textId="3E1F5BAB" w:rsidR="00626F56" w:rsidRPr="00372F22" w:rsidRDefault="00626F56" w:rsidP="00626F5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20</w:t>
            </w:r>
          </w:p>
        </w:tc>
        <w:tc>
          <w:tcPr>
            <w:tcW w:w="628" w:type="dxa"/>
          </w:tcPr>
          <w:p w14:paraId="7F289D5C" w14:textId="7F6BF38D" w:rsidR="00626F56" w:rsidRPr="00372F22" w:rsidRDefault="00626F56" w:rsidP="00626F56">
            <w:pPr>
              <w:jc w:val="center"/>
              <w:rPr>
                <w:rFonts w:asciiTheme="majorBidi" w:hAnsiTheme="majorBidi" w:cstheme="majorBidi"/>
                <w:b/>
                <w:bCs/>
                <w:sz w:val="24"/>
                <w:szCs w:val="24"/>
                <w:lang w:bidi="ar-JO"/>
              </w:rPr>
            </w:pPr>
            <w:r w:rsidRPr="00ED52FD">
              <w:rPr>
                <w:rFonts w:asciiTheme="majorBidi" w:hAnsiTheme="majorBidi" w:cstheme="majorBidi"/>
                <w:b/>
                <w:bCs/>
                <w:sz w:val="24"/>
                <w:szCs w:val="24"/>
                <w:lang w:bidi="ar-JO"/>
              </w:rPr>
              <w:t>40</w:t>
            </w:r>
          </w:p>
        </w:tc>
        <w:tc>
          <w:tcPr>
            <w:tcW w:w="923" w:type="dxa"/>
          </w:tcPr>
          <w:p w14:paraId="5429CEF4" w14:textId="77777777" w:rsidR="00626F56" w:rsidRPr="00372F22" w:rsidRDefault="00626F56" w:rsidP="00626F56">
            <w:pPr>
              <w:jc w:val="center"/>
              <w:rPr>
                <w:rFonts w:asciiTheme="majorBidi" w:hAnsiTheme="majorBidi" w:cstheme="majorBidi"/>
                <w:b/>
                <w:bCs/>
                <w:sz w:val="24"/>
                <w:szCs w:val="24"/>
                <w:lang w:bidi="ar-JO"/>
              </w:rPr>
            </w:pPr>
          </w:p>
        </w:tc>
        <w:tc>
          <w:tcPr>
            <w:tcW w:w="1141" w:type="dxa"/>
          </w:tcPr>
          <w:p w14:paraId="62F53C48" w14:textId="77777777" w:rsidR="00626F56" w:rsidRPr="00372F22" w:rsidRDefault="00626F56" w:rsidP="00626F56">
            <w:pPr>
              <w:jc w:val="center"/>
              <w:rPr>
                <w:rFonts w:asciiTheme="majorBidi" w:hAnsiTheme="majorBidi" w:cstheme="majorBidi"/>
                <w:b/>
                <w:bCs/>
                <w:sz w:val="24"/>
                <w:szCs w:val="24"/>
                <w:lang w:bidi="ar-JO"/>
              </w:rPr>
            </w:pPr>
          </w:p>
        </w:tc>
        <w:tc>
          <w:tcPr>
            <w:tcW w:w="1470" w:type="dxa"/>
          </w:tcPr>
          <w:p w14:paraId="75168798" w14:textId="77777777" w:rsidR="00626F56" w:rsidRPr="00372F22" w:rsidRDefault="00626F56" w:rsidP="00626F56">
            <w:pPr>
              <w:jc w:val="center"/>
              <w:rPr>
                <w:rFonts w:asciiTheme="majorBidi" w:hAnsiTheme="majorBidi" w:cstheme="majorBidi"/>
                <w:b/>
                <w:bCs/>
                <w:sz w:val="24"/>
                <w:szCs w:val="24"/>
                <w:lang w:bidi="ar-JO"/>
              </w:rPr>
            </w:pPr>
          </w:p>
        </w:tc>
        <w:tc>
          <w:tcPr>
            <w:tcW w:w="990" w:type="dxa"/>
          </w:tcPr>
          <w:p w14:paraId="7C5CD291" w14:textId="77777777" w:rsidR="00626F56" w:rsidRPr="00372F22" w:rsidRDefault="00626F56" w:rsidP="00626F56">
            <w:pPr>
              <w:jc w:val="center"/>
              <w:rPr>
                <w:rFonts w:asciiTheme="majorBidi" w:hAnsiTheme="majorBidi" w:cstheme="majorBidi"/>
                <w:b/>
                <w:bCs/>
                <w:sz w:val="24"/>
                <w:szCs w:val="24"/>
                <w:lang w:bidi="ar-JO"/>
              </w:rPr>
            </w:pPr>
          </w:p>
        </w:tc>
        <w:tc>
          <w:tcPr>
            <w:tcW w:w="891" w:type="dxa"/>
          </w:tcPr>
          <w:p w14:paraId="10070ABA" w14:textId="77777777" w:rsidR="00626F56" w:rsidRPr="00372F22" w:rsidRDefault="00626F56" w:rsidP="00626F56">
            <w:pPr>
              <w:jc w:val="center"/>
              <w:rPr>
                <w:rFonts w:asciiTheme="majorBidi" w:hAnsiTheme="majorBidi" w:cstheme="majorBidi"/>
                <w:b/>
                <w:bCs/>
                <w:sz w:val="24"/>
                <w:szCs w:val="24"/>
                <w:lang w:bidi="ar-JO"/>
              </w:rPr>
            </w:pPr>
          </w:p>
        </w:tc>
        <w:tc>
          <w:tcPr>
            <w:tcW w:w="957" w:type="dxa"/>
          </w:tcPr>
          <w:p w14:paraId="79333365" w14:textId="77777777" w:rsidR="00626F56" w:rsidRPr="00372F22" w:rsidRDefault="00626F56" w:rsidP="00626F56">
            <w:pPr>
              <w:jc w:val="center"/>
              <w:rPr>
                <w:rFonts w:asciiTheme="majorBidi" w:hAnsiTheme="majorBidi" w:cstheme="majorBidi"/>
                <w:b/>
                <w:bCs/>
                <w:sz w:val="24"/>
                <w:szCs w:val="24"/>
                <w:lang w:bidi="ar-JO"/>
              </w:rPr>
            </w:pPr>
          </w:p>
        </w:tc>
        <w:tc>
          <w:tcPr>
            <w:tcW w:w="783" w:type="dxa"/>
          </w:tcPr>
          <w:p w14:paraId="3C47A1E0" w14:textId="77777777" w:rsidR="00626F56" w:rsidRPr="00372F22" w:rsidRDefault="00626F56" w:rsidP="00626F56">
            <w:pPr>
              <w:jc w:val="center"/>
              <w:rPr>
                <w:rFonts w:asciiTheme="majorBidi" w:hAnsiTheme="majorBidi" w:cstheme="majorBidi"/>
                <w:b/>
                <w:bCs/>
                <w:sz w:val="24"/>
                <w:szCs w:val="24"/>
                <w:lang w:bidi="ar-JO"/>
              </w:rPr>
            </w:pPr>
          </w:p>
        </w:tc>
      </w:tr>
      <w:tr w:rsidR="00626F56" w:rsidRPr="00372F22" w14:paraId="1C2C1402" w14:textId="77777777" w:rsidTr="004B2EF4">
        <w:tc>
          <w:tcPr>
            <w:tcW w:w="599" w:type="dxa"/>
          </w:tcPr>
          <w:p w14:paraId="35F3C060" w14:textId="1E18C004" w:rsidR="00626F56" w:rsidRPr="00372F22" w:rsidRDefault="00626F56" w:rsidP="00626F56">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4</w:t>
            </w:r>
          </w:p>
        </w:tc>
        <w:tc>
          <w:tcPr>
            <w:tcW w:w="765" w:type="dxa"/>
          </w:tcPr>
          <w:p w14:paraId="6327EF60" w14:textId="2D84FADC" w:rsidR="00626F56" w:rsidRPr="00372F22" w:rsidRDefault="00626F56" w:rsidP="00626F56">
            <w:pPr>
              <w:jc w:val="center"/>
              <w:rPr>
                <w:rFonts w:asciiTheme="majorBidi" w:hAnsiTheme="majorBidi" w:cstheme="majorBidi"/>
                <w:b/>
                <w:bCs/>
                <w:sz w:val="24"/>
                <w:szCs w:val="24"/>
                <w:lang w:bidi="ar-JO"/>
              </w:rPr>
            </w:pPr>
          </w:p>
        </w:tc>
        <w:tc>
          <w:tcPr>
            <w:tcW w:w="923" w:type="dxa"/>
          </w:tcPr>
          <w:p w14:paraId="0E17212D" w14:textId="2517E574" w:rsidR="00626F56" w:rsidRPr="00372F22" w:rsidRDefault="00626F56" w:rsidP="00626F5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0</w:t>
            </w:r>
          </w:p>
        </w:tc>
        <w:tc>
          <w:tcPr>
            <w:tcW w:w="628" w:type="dxa"/>
          </w:tcPr>
          <w:p w14:paraId="28607305" w14:textId="148338E6" w:rsidR="00626F56" w:rsidRPr="00372F22" w:rsidRDefault="00626F56" w:rsidP="00626F56">
            <w:pPr>
              <w:jc w:val="center"/>
              <w:rPr>
                <w:rFonts w:asciiTheme="majorBidi" w:hAnsiTheme="majorBidi" w:cstheme="majorBidi"/>
                <w:b/>
                <w:bCs/>
                <w:sz w:val="24"/>
                <w:szCs w:val="24"/>
                <w:lang w:bidi="ar-JO"/>
              </w:rPr>
            </w:pPr>
            <w:r w:rsidRPr="00ED52FD">
              <w:rPr>
                <w:rFonts w:asciiTheme="majorBidi" w:hAnsiTheme="majorBidi" w:cstheme="majorBidi"/>
                <w:b/>
                <w:bCs/>
                <w:sz w:val="24"/>
                <w:szCs w:val="24"/>
                <w:lang w:bidi="ar-JO"/>
              </w:rPr>
              <w:t>40</w:t>
            </w:r>
          </w:p>
        </w:tc>
        <w:tc>
          <w:tcPr>
            <w:tcW w:w="923" w:type="dxa"/>
          </w:tcPr>
          <w:p w14:paraId="17295F16" w14:textId="77777777" w:rsidR="00626F56" w:rsidRPr="00372F22" w:rsidRDefault="00626F56" w:rsidP="00626F56">
            <w:pPr>
              <w:jc w:val="center"/>
              <w:rPr>
                <w:rFonts w:asciiTheme="majorBidi" w:hAnsiTheme="majorBidi" w:cstheme="majorBidi"/>
                <w:b/>
                <w:bCs/>
                <w:sz w:val="24"/>
                <w:szCs w:val="24"/>
                <w:lang w:bidi="ar-JO"/>
              </w:rPr>
            </w:pPr>
          </w:p>
        </w:tc>
        <w:tc>
          <w:tcPr>
            <w:tcW w:w="1141" w:type="dxa"/>
          </w:tcPr>
          <w:p w14:paraId="2931816C" w14:textId="77777777" w:rsidR="00626F56" w:rsidRPr="00372F22" w:rsidRDefault="00626F56" w:rsidP="00626F56">
            <w:pPr>
              <w:jc w:val="center"/>
              <w:rPr>
                <w:rFonts w:asciiTheme="majorBidi" w:hAnsiTheme="majorBidi" w:cstheme="majorBidi"/>
                <w:b/>
                <w:bCs/>
                <w:sz w:val="24"/>
                <w:szCs w:val="24"/>
                <w:lang w:bidi="ar-JO"/>
              </w:rPr>
            </w:pPr>
          </w:p>
        </w:tc>
        <w:tc>
          <w:tcPr>
            <w:tcW w:w="1470" w:type="dxa"/>
          </w:tcPr>
          <w:p w14:paraId="6B3EC913" w14:textId="77777777" w:rsidR="00626F56" w:rsidRPr="00372F22" w:rsidRDefault="00626F56" w:rsidP="00626F56">
            <w:pPr>
              <w:jc w:val="center"/>
              <w:rPr>
                <w:rFonts w:asciiTheme="majorBidi" w:hAnsiTheme="majorBidi" w:cstheme="majorBidi"/>
                <w:b/>
                <w:bCs/>
                <w:sz w:val="24"/>
                <w:szCs w:val="24"/>
                <w:lang w:bidi="ar-JO"/>
              </w:rPr>
            </w:pPr>
          </w:p>
        </w:tc>
        <w:tc>
          <w:tcPr>
            <w:tcW w:w="990" w:type="dxa"/>
          </w:tcPr>
          <w:p w14:paraId="62B4CA9F" w14:textId="77777777" w:rsidR="00626F56" w:rsidRPr="00372F22" w:rsidRDefault="00626F56" w:rsidP="00626F56">
            <w:pPr>
              <w:jc w:val="center"/>
              <w:rPr>
                <w:rFonts w:asciiTheme="majorBidi" w:hAnsiTheme="majorBidi" w:cstheme="majorBidi"/>
                <w:b/>
                <w:bCs/>
                <w:sz w:val="24"/>
                <w:szCs w:val="24"/>
                <w:lang w:bidi="ar-JO"/>
              </w:rPr>
            </w:pPr>
          </w:p>
        </w:tc>
        <w:tc>
          <w:tcPr>
            <w:tcW w:w="891" w:type="dxa"/>
          </w:tcPr>
          <w:p w14:paraId="4CCE252E" w14:textId="77777777" w:rsidR="00626F56" w:rsidRPr="00372F22" w:rsidRDefault="00626F56" w:rsidP="00626F56">
            <w:pPr>
              <w:jc w:val="center"/>
              <w:rPr>
                <w:rFonts w:asciiTheme="majorBidi" w:hAnsiTheme="majorBidi" w:cstheme="majorBidi"/>
                <w:b/>
                <w:bCs/>
                <w:sz w:val="24"/>
                <w:szCs w:val="24"/>
                <w:lang w:bidi="ar-JO"/>
              </w:rPr>
            </w:pPr>
          </w:p>
        </w:tc>
        <w:tc>
          <w:tcPr>
            <w:tcW w:w="957" w:type="dxa"/>
          </w:tcPr>
          <w:p w14:paraId="1B753360" w14:textId="77777777" w:rsidR="00626F56" w:rsidRPr="00372F22" w:rsidRDefault="00626F56" w:rsidP="00626F56">
            <w:pPr>
              <w:jc w:val="center"/>
              <w:rPr>
                <w:rFonts w:asciiTheme="majorBidi" w:hAnsiTheme="majorBidi" w:cstheme="majorBidi"/>
                <w:b/>
                <w:bCs/>
                <w:sz w:val="24"/>
                <w:szCs w:val="24"/>
                <w:lang w:bidi="ar-JO"/>
              </w:rPr>
            </w:pPr>
          </w:p>
        </w:tc>
        <w:tc>
          <w:tcPr>
            <w:tcW w:w="783" w:type="dxa"/>
          </w:tcPr>
          <w:p w14:paraId="7A409F4C" w14:textId="77777777" w:rsidR="00626F56" w:rsidRPr="00372F22" w:rsidRDefault="00626F56" w:rsidP="00626F56">
            <w:pPr>
              <w:jc w:val="center"/>
              <w:rPr>
                <w:rFonts w:asciiTheme="majorBidi" w:hAnsiTheme="majorBidi" w:cstheme="majorBidi"/>
                <w:b/>
                <w:bCs/>
                <w:sz w:val="24"/>
                <w:szCs w:val="24"/>
                <w:lang w:bidi="ar-JO"/>
              </w:rPr>
            </w:pPr>
          </w:p>
        </w:tc>
      </w:tr>
      <w:tr w:rsidR="00626F56" w:rsidRPr="00372F22" w14:paraId="5718F368" w14:textId="77777777" w:rsidTr="004B2EF4">
        <w:tc>
          <w:tcPr>
            <w:tcW w:w="599" w:type="dxa"/>
          </w:tcPr>
          <w:p w14:paraId="62084BB2" w14:textId="319C71D3" w:rsidR="00626F56" w:rsidRPr="00372F22" w:rsidRDefault="00626F56" w:rsidP="00626F5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765" w:type="dxa"/>
          </w:tcPr>
          <w:p w14:paraId="734CC3A1" w14:textId="77777777" w:rsidR="00626F56" w:rsidRPr="00372F22" w:rsidRDefault="00626F56" w:rsidP="00626F56">
            <w:pPr>
              <w:jc w:val="center"/>
              <w:rPr>
                <w:rFonts w:asciiTheme="majorBidi" w:hAnsiTheme="majorBidi" w:cstheme="majorBidi"/>
                <w:b/>
                <w:bCs/>
                <w:sz w:val="24"/>
                <w:szCs w:val="24"/>
                <w:lang w:bidi="ar-JO"/>
              </w:rPr>
            </w:pPr>
          </w:p>
        </w:tc>
        <w:tc>
          <w:tcPr>
            <w:tcW w:w="923" w:type="dxa"/>
          </w:tcPr>
          <w:p w14:paraId="62F9DAC4" w14:textId="0F6844F5" w:rsidR="00626F56" w:rsidRPr="00372F22" w:rsidRDefault="00626F56" w:rsidP="00626F5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20</w:t>
            </w:r>
          </w:p>
        </w:tc>
        <w:tc>
          <w:tcPr>
            <w:tcW w:w="628" w:type="dxa"/>
          </w:tcPr>
          <w:p w14:paraId="264A84F8" w14:textId="414780AE" w:rsidR="00626F56" w:rsidRPr="00372F22" w:rsidRDefault="00626F56" w:rsidP="00626F56">
            <w:pPr>
              <w:jc w:val="center"/>
              <w:rPr>
                <w:rFonts w:asciiTheme="majorBidi" w:hAnsiTheme="majorBidi" w:cstheme="majorBidi"/>
                <w:b/>
                <w:bCs/>
                <w:sz w:val="24"/>
                <w:szCs w:val="24"/>
                <w:lang w:bidi="ar-JO"/>
              </w:rPr>
            </w:pPr>
            <w:r w:rsidRPr="00ED52FD">
              <w:rPr>
                <w:rFonts w:asciiTheme="majorBidi" w:hAnsiTheme="majorBidi" w:cstheme="majorBidi"/>
                <w:b/>
                <w:bCs/>
                <w:sz w:val="24"/>
                <w:szCs w:val="24"/>
                <w:lang w:bidi="ar-JO"/>
              </w:rPr>
              <w:t>40</w:t>
            </w:r>
          </w:p>
        </w:tc>
        <w:tc>
          <w:tcPr>
            <w:tcW w:w="923" w:type="dxa"/>
          </w:tcPr>
          <w:p w14:paraId="13DBE9ED" w14:textId="77777777" w:rsidR="00626F56" w:rsidRPr="00372F22" w:rsidRDefault="00626F56" w:rsidP="00626F56">
            <w:pPr>
              <w:jc w:val="center"/>
              <w:rPr>
                <w:rFonts w:asciiTheme="majorBidi" w:hAnsiTheme="majorBidi" w:cstheme="majorBidi"/>
                <w:b/>
                <w:bCs/>
                <w:sz w:val="24"/>
                <w:szCs w:val="24"/>
                <w:lang w:bidi="ar-JO"/>
              </w:rPr>
            </w:pPr>
          </w:p>
        </w:tc>
        <w:tc>
          <w:tcPr>
            <w:tcW w:w="1141" w:type="dxa"/>
          </w:tcPr>
          <w:p w14:paraId="76A9D5AD" w14:textId="77777777" w:rsidR="00626F56" w:rsidRPr="00372F22" w:rsidRDefault="00626F56" w:rsidP="00626F56">
            <w:pPr>
              <w:jc w:val="center"/>
              <w:rPr>
                <w:rFonts w:asciiTheme="majorBidi" w:hAnsiTheme="majorBidi" w:cstheme="majorBidi"/>
                <w:b/>
                <w:bCs/>
                <w:sz w:val="24"/>
                <w:szCs w:val="24"/>
                <w:lang w:bidi="ar-JO"/>
              </w:rPr>
            </w:pPr>
          </w:p>
        </w:tc>
        <w:tc>
          <w:tcPr>
            <w:tcW w:w="1470" w:type="dxa"/>
          </w:tcPr>
          <w:p w14:paraId="6C7750F8" w14:textId="77777777" w:rsidR="00626F56" w:rsidRPr="00372F22" w:rsidRDefault="00626F56" w:rsidP="00626F56">
            <w:pPr>
              <w:jc w:val="center"/>
              <w:rPr>
                <w:rFonts w:asciiTheme="majorBidi" w:hAnsiTheme="majorBidi" w:cstheme="majorBidi"/>
                <w:b/>
                <w:bCs/>
                <w:sz w:val="24"/>
                <w:szCs w:val="24"/>
                <w:lang w:bidi="ar-JO"/>
              </w:rPr>
            </w:pPr>
          </w:p>
        </w:tc>
        <w:tc>
          <w:tcPr>
            <w:tcW w:w="990" w:type="dxa"/>
          </w:tcPr>
          <w:p w14:paraId="386A3580" w14:textId="77777777" w:rsidR="00626F56" w:rsidRPr="00372F22" w:rsidRDefault="00626F56" w:rsidP="00626F56">
            <w:pPr>
              <w:jc w:val="center"/>
              <w:rPr>
                <w:rFonts w:asciiTheme="majorBidi" w:hAnsiTheme="majorBidi" w:cstheme="majorBidi"/>
                <w:b/>
                <w:bCs/>
                <w:sz w:val="24"/>
                <w:szCs w:val="24"/>
                <w:lang w:bidi="ar-JO"/>
              </w:rPr>
            </w:pPr>
          </w:p>
        </w:tc>
        <w:tc>
          <w:tcPr>
            <w:tcW w:w="891" w:type="dxa"/>
          </w:tcPr>
          <w:p w14:paraId="5D934FA2" w14:textId="77777777" w:rsidR="00626F56" w:rsidRPr="00372F22" w:rsidRDefault="00626F56" w:rsidP="00626F56">
            <w:pPr>
              <w:jc w:val="center"/>
              <w:rPr>
                <w:rFonts w:asciiTheme="majorBidi" w:hAnsiTheme="majorBidi" w:cstheme="majorBidi"/>
                <w:b/>
                <w:bCs/>
                <w:sz w:val="24"/>
                <w:szCs w:val="24"/>
                <w:lang w:bidi="ar-JO"/>
              </w:rPr>
            </w:pPr>
          </w:p>
        </w:tc>
        <w:tc>
          <w:tcPr>
            <w:tcW w:w="957" w:type="dxa"/>
          </w:tcPr>
          <w:p w14:paraId="7762D569" w14:textId="77777777" w:rsidR="00626F56" w:rsidRPr="00372F22" w:rsidRDefault="00626F56" w:rsidP="00626F56">
            <w:pPr>
              <w:jc w:val="center"/>
              <w:rPr>
                <w:rFonts w:asciiTheme="majorBidi" w:hAnsiTheme="majorBidi" w:cstheme="majorBidi"/>
                <w:b/>
                <w:bCs/>
                <w:sz w:val="24"/>
                <w:szCs w:val="24"/>
                <w:lang w:bidi="ar-JO"/>
              </w:rPr>
            </w:pPr>
          </w:p>
        </w:tc>
        <w:tc>
          <w:tcPr>
            <w:tcW w:w="783" w:type="dxa"/>
          </w:tcPr>
          <w:p w14:paraId="25A21C00" w14:textId="77777777" w:rsidR="00626F56" w:rsidRPr="00372F22" w:rsidRDefault="00626F56" w:rsidP="00626F56">
            <w:pPr>
              <w:jc w:val="center"/>
              <w:rPr>
                <w:rFonts w:asciiTheme="majorBidi" w:hAnsiTheme="majorBidi" w:cstheme="majorBidi"/>
                <w:b/>
                <w:bCs/>
                <w:sz w:val="24"/>
                <w:szCs w:val="24"/>
                <w:lang w:bidi="ar-JO"/>
              </w:rPr>
            </w:pPr>
          </w:p>
        </w:tc>
      </w:tr>
    </w:tbl>
    <w:p w14:paraId="0BB29FD6" w14:textId="77777777" w:rsidR="00471DBB" w:rsidRPr="00372F22" w:rsidRDefault="00471DBB" w:rsidP="00471DBB">
      <w:pPr>
        <w:bidi/>
        <w:rPr>
          <w:rFonts w:asciiTheme="majorBidi" w:hAnsiTheme="majorBidi" w:cstheme="majorBidi"/>
          <w:sz w:val="24"/>
          <w:szCs w:val="24"/>
          <w:lang w:bidi="ar-JO"/>
        </w:rPr>
      </w:pPr>
    </w:p>
    <w:p w14:paraId="62407C4D" w14:textId="062DC073" w:rsidR="00B052F6" w:rsidRPr="00865F81" w:rsidRDefault="00EB23C0" w:rsidP="006F343C">
      <w:pPr>
        <w:pStyle w:val="Heading7"/>
        <w:rPr>
          <w:rFonts w:asciiTheme="majorBidi" w:hAnsiTheme="majorBidi"/>
          <w:b/>
          <w:bCs/>
          <w:i w:val="0"/>
          <w:iCs w:val="0"/>
          <w:rtl/>
          <w:lang w:bidi="ar-JO"/>
        </w:rPr>
      </w:pPr>
      <w:r w:rsidRPr="00865F81">
        <w:rPr>
          <w:rFonts w:asciiTheme="majorBidi" w:hAnsiTheme="majorBidi"/>
          <w:b/>
          <w:bCs/>
          <w:i w:val="0"/>
          <w:iCs w:val="0"/>
          <w:highlight w:val="yellow"/>
          <w:lang w:bidi="ar-JO"/>
        </w:rPr>
        <w:t>26. Course Requirements</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052F6" w:rsidRPr="00372F22" w14:paraId="7532BF05" w14:textId="77777777" w:rsidTr="00B31E1B">
        <w:tc>
          <w:tcPr>
            <w:tcW w:w="5000" w:type="pct"/>
            <w:shd w:val="clear" w:color="auto" w:fill="auto"/>
          </w:tcPr>
          <w:p w14:paraId="18E7D592" w14:textId="2AFFB69D" w:rsidR="00B052F6" w:rsidRPr="00372F22" w:rsidRDefault="00865F81" w:rsidP="00870612">
            <w:pPr>
              <w:jc w:val="both"/>
              <w:rPr>
                <w:rtl/>
              </w:rPr>
            </w:pPr>
            <w:r w:rsidRPr="00865F81">
              <w:rPr>
                <w:rFonts w:asciiTheme="majorBidi" w:hAnsiTheme="majorBidi" w:cstheme="majorBidi"/>
                <w:sz w:val="24"/>
                <w:szCs w:val="24"/>
              </w:rPr>
              <w:t>Students should have internet connection, a computer and access to e-learning system.</w:t>
            </w:r>
          </w:p>
        </w:tc>
      </w:tr>
    </w:tbl>
    <w:p w14:paraId="46E584BE" w14:textId="76DE9447" w:rsidR="00EB23C0"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27. Course Policy</w:t>
      </w: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064"/>
      </w:tblGrid>
      <w:tr w:rsidR="00B052F6" w:rsidRPr="00372F22" w14:paraId="0385DCC7" w14:textId="77777777" w:rsidTr="00B31E1B">
        <w:trPr>
          <w:jc w:val="right"/>
        </w:trPr>
        <w:tc>
          <w:tcPr>
            <w:tcW w:w="5000" w:type="pct"/>
          </w:tcPr>
          <w:p w14:paraId="28FA446F"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A- Attendance policies:</w:t>
            </w:r>
          </w:p>
          <w:p w14:paraId="10F81F1D" w14:textId="77777777" w:rsidR="004B2EF4" w:rsidRPr="004B2EF4" w:rsidRDefault="004B2EF4" w:rsidP="00E76FC4">
            <w:pPr>
              <w:numPr>
                <w:ilvl w:val="0"/>
                <w:numId w:val="3"/>
              </w:numPr>
              <w:spacing w:before="80" w:after="0" w:line="240" w:lineRule="auto"/>
              <w:contextualSpacing/>
              <w:rPr>
                <w:rFonts w:ascii="Times New Roman" w:hAnsi="Times New Roman"/>
                <w:sz w:val="24"/>
              </w:rPr>
            </w:pPr>
            <w:r w:rsidRPr="004B2EF4">
              <w:rPr>
                <w:rFonts w:ascii="Times New Roman" w:hAnsi="Times New Roman"/>
                <w:sz w:val="24"/>
              </w:rPr>
              <w:t>Attendance will be taken periodically throughout the semester.</w:t>
            </w:r>
          </w:p>
          <w:p w14:paraId="19CE4D11"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are expected to attend and actively participate in all classes.</w:t>
            </w:r>
          </w:p>
          <w:p w14:paraId="1A6F3B20"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lastRenderedPageBreak/>
              <w:t xml:space="preserve">Students are expected to be on time. </w:t>
            </w:r>
          </w:p>
          <w:p w14:paraId="383C0C13"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When the student is unable to attend class, it is a courtesy to notify the instructor in advance using either e-mail.</w:t>
            </w:r>
          </w:p>
          <w:p w14:paraId="72A7F962"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Repeated tardiness or leaving early will not be accepted.</w:t>
            </w:r>
          </w:p>
          <w:p w14:paraId="3117258E"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who miss class (or any portion of class) are responsible for the content. Any student who misses a class has the responsibility for obtaining copies of notes, handouts, assignments, etc. from class members who were present. If additional assistance is still necessary, an appointment should be scheduled with the instructor. Class time is not to be used to go over material with students who missed class(</w:t>
            </w:r>
            <w:proofErr w:type="spellStart"/>
            <w:r w:rsidRPr="004B2EF4">
              <w:rPr>
                <w:rFonts w:ascii="Times New Roman" w:hAnsi="Times New Roman"/>
                <w:sz w:val="24"/>
              </w:rPr>
              <w:t>es</w:t>
            </w:r>
            <w:proofErr w:type="spellEnd"/>
            <w:r w:rsidRPr="004B2EF4">
              <w:rPr>
                <w:rFonts w:ascii="Times New Roman" w:hAnsi="Times New Roman"/>
                <w:sz w:val="24"/>
              </w:rPr>
              <w:t>).</w:t>
            </w:r>
          </w:p>
          <w:p w14:paraId="6008834A" w14:textId="08FF2147" w:rsidR="004B2EF4" w:rsidRPr="004B2EF4" w:rsidRDefault="004B2EF4" w:rsidP="00C4072E">
            <w:pPr>
              <w:numPr>
                <w:ilvl w:val="0"/>
                <w:numId w:val="3"/>
              </w:numPr>
              <w:spacing w:after="0" w:line="240" w:lineRule="auto"/>
              <w:rPr>
                <w:rFonts w:ascii="Times New Roman" w:hAnsi="Times New Roman"/>
                <w:sz w:val="24"/>
              </w:rPr>
            </w:pPr>
            <w:r w:rsidRPr="004B2EF4">
              <w:rPr>
                <w:rFonts w:ascii="Times New Roman" w:hAnsi="Times New Roman"/>
                <w:sz w:val="24"/>
              </w:rPr>
              <w:t xml:space="preserve">An absence of more than 15% of all the number of classes, </w:t>
            </w:r>
            <w:r w:rsidRPr="004B2EF4">
              <w:rPr>
                <w:rFonts w:ascii="Times New Roman" w:hAnsi="Times New Roman"/>
                <w:sz w:val="24"/>
                <w:highlight w:val="yellow"/>
              </w:rPr>
              <w:t xml:space="preserve">which is equivalent of </w:t>
            </w:r>
            <w:r w:rsidR="00C4072E">
              <w:rPr>
                <w:rFonts w:ascii="Times New Roman" w:hAnsi="Times New Roman"/>
                <w:sz w:val="24"/>
                <w:highlight w:val="yellow"/>
              </w:rPr>
              <w:t>5</w:t>
            </w:r>
            <w:r w:rsidRPr="004B2EF4">
              <w:rPr>
                <w:rFonts w:ascii="Times New Roman" w:hAnsi="Times New Roman"/>
                <w:sz w:val="24"/>
                <w:highlight w:val="yellow"/>
              </w:rPr>
              <w:t xml:space="preserve"> lectures</w:t>
            </w:r>
            <w:r w:rsidRPr="004B2EF4">
              <w:rPr>
                <w:rFonts w:ascii="Times New Roman" w:hAnsi="Times New Roman"/>
                <w:sz w:val="24"/>
              </w:rPr>
              <w:t>, requires that the student provides an official excuse to the instructor and the dean.</w:t>
            </w:r>
          </w:p>
          <w:p w14:paraId="41A18B65" w14:textId="77777777" w:rsidR="004B2EF4" w:rsidRPr="004B2EF4" w:rsidRDefault="004B2EF4" w:rsidP="00E76FC4">
            <w:pPr>
              <w:numPr>
                <w:ilvl w:val="0"/>
                <w:numId w:val="3"/>
              </w:numPr>
              <w:spacing w:after="0" w:line="240" w:lineRule="auto"/>
              <w:rPr>
                <w:rFonts w:ascii="Times New Roman" w:hAnsi="Times New Roman"/>
                <w:sz w:val="24"/>
              </w:rPr>
            </w:pPr>
            <w:r w:rsidRPr="004B2EF4">
              <w:rPr>
                <w:rFonts w:ascii="Times New Roman" w:hAnsi="Times New Roman"/>
                <w:sz w:val="24"/>
              </w:rPr>
              <w:t xml:space="preserve">If the excuse was accepted the student is required to withdraw from the module. </w:t>
            </w:r>
          </w:p>
          <w:p w14:paraId="6D6D6F8A" w14:textId="77777777" w:rsidR="004B2EF4" w:rsidRPr="004B2EF4" w:rsidRDefault="004B2EF4" w:rsidP="00E76FC4">
            <w:pPr>
              <w:numPr>
                <w:ilvl w:val="0"/>
                <w:numId w:val="3"/>
              </w:numPr>
              <w:spacing w:after="0" w:line="240" w:lineRule="auto"/>
              <w:rPr>
                <w:rFonts w:ascii="Cambria" w:hAnsi="Cambria" w:cs="Arial"/>
              </w:rPr>
            </w:pPr>
            <w:r w:rsidRPr="004B2EF4">
              <w:rPr>
                <w:rFonts w:ascii="Times New Roman" w:hAnsi="Times New Roman"/>
                <w:sz w:val="24"/>
              </w:rPr>
              <w:t>If the excuse was rejected the student will fail, and mark of zero will be assigned as suggested by the laws and regulations of the University of Jordan.</w:t>
            </w:r>
          </w:p>
          <w:p w14:paraId="1A5CF6C6" w14:textId="77777777" w:rsidR="004B2EF4" w:rsidRPr="004B2EF4" w:rsidRDefault="004B2EF4" w:rsidP="004B2EF4">
            <w:pPr>
              <w:spacing w:after="0" w:line="240" w:lineRule="auto"/>
              <w:ind w:left="720"/>
              <w:rPr>
                <w:rFonts w:ascii="Times New Roman" w:hAnsi="Times New Roman"/>
                <w:sz w:val="14"/>
                <w:szCs w:val="12"/>
              </w:rPr>
            </w:pPr>
          </w:p>
          <w:p w14:paraId="53223756" w14:textId="7A6E8DB6" w:rsidR="000A744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B- Absences from exams and handing in assignments on time:</w:t>
            </w:r>
          </w:p>
          <w:p w14:paraId="75F5B215" w14:textId="77777777" w:rsidR="004B2EF4" w:rsidRPr="004B2EF4" w:rsidRDefault="004B2EF4" w:rsidP="00E76FC4">
            <w:pPr>
              <w:numPr>
                <w:ilvl w:val="0"/>
                <w:numId w:val="4"/>
              </w:numPr>
              <w:spacing w:before="80" w:after="120" w:line="240" w:lineRule="auto"/>
              <w:rPr>
                <w:rFonts w:ascii="Times New Roman" w:hAnsi="Times New Roman"/>
                <w:bCs/>
                <w:sz w:val="24"/>
                <w:u w:val="single"/>
              </w:rPr>
            </w:pPr>
            <w:r w:rsidRPr="004B2EF4">
              <w:rPr>
                <w:rFonts w:ascii="Times New Roman" w:hAnsi="Times New Roman"/>
                <w:bCs/>
                <w:sz w:val="24"/>
                <w:u w:val="single"/>
              </w:rPr>
              <w:t>The instructor will not do any make-up exams.</w:t>
            </w:r>
          </w:p>
          <w:p w14:paraId="6DBDCEDB" w14:textId="7777777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 xml:space="preserve">Exceptions for make-up exams and late submission of class assignments will be made on a </w:t>
            </w:r>
            <w:r w:rsidRPr="004B2EF4">
              <w:rPr>
                <w:rFonts w:ascii="Times New Roman" w:hAnsi="Times New Roman"/>
                <w:bCs/>
                <w:sz w:val="24"/>
                <w:u w:val="single"/>
              </w:rPr>
              <w:t>case-by-case basis for true personal emergencies</w:t>
            </w:r>
            <w:r w:rsidRPr="004B2EF4">
              <w:rPr>
                <w:rFonts w:ascii="Times New Roman" w:hAnsi="Times New Roman"/>
                <w:bCs/>
                <w:sz w:val="24"/>
              </w:rPr>
              <w:t xml:space="preserve"> that are described as accepted by the regulations of UJ (e.g., documented medical, personal, or family emergency). </w:t>
            </w:r>
          </w:p>
          <w:p w14:paraId="25B591E2" w14:textId="484AA698" w:rsid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Make-up exams will be arranged if justifications for missing the exam satisfy the above. It is the student's responsibility to contact the instructor within 24 hours of the original exam to schedule a make-up session. A make-up exam should be taken within a week from the original exam date, unless the student can provide documentation that makes meeting that deadline impossible; otherwise, the recorded score for that exam for the student will be a zero.</w:t>
            </w:r>
          </w:p>
          <w:p w14:paraId="7E3F69D0" w14:textId="1AD1BB5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Late assignments will not be accepted and submission of assignments (due to unjustified absence from class) by other students</w:t>
            </w:r>
          </w:p>
          <w:p w14:paraId="48301BC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C- Health and safety procedures:</w:t>
            </w:r>
          </w:p>
          <w:p w14:paraId="1D307EF2"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will not be in direct contact with patients during this course.</w:t>
            </w:r>
          </w:p>
          <w:p w14:paraId="6882C5C8"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are not expected to use any heavy tools or equipment that might impose health and safety issues during this course.</w:t>
            </w:r>
          </w:p>
          <w:p w14:paraId="7BEA6883"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work safely, including being able to select appropriate hazard control and risk management, reduction or elimination techniques in a safe manner in accordance with health and safety legislation.</w:t>
            </w:r>
          </w:p>
          <w:p w14:paraId="6AB86824"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maintain confidentiality.</w:t>
            </w:r>
          </w:p>
          <w:p w14:paraId="3F802557"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obtain informed consent.</w:t>
            </w:r>
          </w:p>
          <w:p w14:paraId="3225428A" w14:textId="77777777" w:rsidR="004B2EF4" w:rsidRPr="004B2EF4" w:rsidRDefault="004B2EF4" w:rsidP="00E76FC4">
            <w:pPr>
              <w:numPr>
                <w:ilvl w:val="0"/>
                <w:numId w:val="5"/>
              </w:numPr>
              <w:contextualSpacing/>
              <w:rPr>
                <w:rFonts w:ascii="Times New Roman" w:hAnsi="Times New Roman"/>
                <w:bCs/>
                <w:sz w:val="24"/>
              </w:rPr>
            </w:pPr>
            <w:r w:rsidRPr="004B2EF4">
              <w:rPr>
                <w:rFonts w:ascii="Times New Roman" w:hAnsi="Times New Roman"/>
                <w:bCs/>
                <w:sz w:val="24"/>
              </w:rPr>
              <w:lastRenderedPageBreak/>
              <w:t>Students should know the limits of their practice and when to seek advice or refer to another professional</w:t>
            </w:r>
          </w:p>
          <w:p w14:paraId="4F553BBC" w14:textId="77777777" w:rsidR="000A7442" w:rsidRPr="004B2EF4" w:rsidRDefault="000A7442" w:rsidP="000A7442">
            <w:pPr>
              <w:bidi/>
              <w:spacing w:before="80" w:line="276" w:lineRule="auto"/>
              <w:jc w:val="right"/>
              <w:rPr>
                <w:rFonts w:asciiTheme="majorBidi" w:hAnsiTheme="majorBidi" w:cstheme="majorBidi"/>
                <w:b/>
                <w:sz w:val="24"/>
                <w:szCs w:val="24"/>
                <w:u w:val="single"/>
                <w:lang w:bidi="ar-JO"/>
              </w:rPr>
            </w:pPr>
          </w:p>
          <w:p w14:paraId="13E16C9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D- Honesty policy regarding cheating, plagiarism, and misbehavior:</w:t>
            </w:r>
          </w:p>
          <w:p w14:paraId="3AFF6AEC"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observe all University guidelines pertaining to academic misconduct.</w:t>
            </w:r>
          </w:p>
          <w:p w14:paraId="73B5A4E4"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Any work submitted by a student for academic credit must be the student's own work. Submission of work taken directly from another source (e.g., book, journal, internet, clinic forms, or another student work) will be considered plagiarism and the student/group will get a zero grade for that work if part of an assignment. In addition, if copying occurred, both the student who copied the work and the student who gave material to be copied (if applicable) will receive a zero for the assignment.</w:t>
            </w:r>
          </w:p>
          <w:p w14:paraId="1A83B1C5"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do work required for assignments on their own. Asking other instructors at the JU clinic or the staff, or other students to assist in or do any part of the assignment for them will negatively affect their grade on that assignment. The course instructor is the person the student needs to talk to if s/he has any difficulties pertaining to an assignment or project and is strongly encouraged to schedule an appointment with the instructor if such difficulties arise during the semester.</w:t>
            </w:r>
          </w:p>
          <w:p w14:paraId="49479E9E"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 xml:space="preserve">Course materials prepared by the instructor, together with the content of all lectures and review sessions presented by the instructor are the property of the instructor. Video and audio recording of lectures and review sessions without the consent of the instructor is prohibited. </w:t>
            </w:r>
          </w:p>
          <w:p w14:paraId="5B9CFB3F" w14:textId="77777777" w:rsidR="004B2EF4" w:rsidRPr="004B2EF4" w:rsidRDefault="004B2EF4" w:rsidP="00E76FC4">
            <w:pPr>
              <w:numPr>
                <w:ilvl w:val="0"/>
                <w:numId w:val="6"/>
              </w:numPr>
              <w:contextualSpacing/>
              <w:rPr>
                <w:rFonts w:asciiTheme="majorBidi" w:hAnsiTheme="majorBidi" w:cstheme="majorBidi"/>
                <w:bCs/>
                <w:sz w:val="24"/>
                <w:szCs w:val="24"/>
              </w:rPr>
            </w:pPr>
            <w:r w:rsidRPr="004B2EF4">
              <w:rPr>
                <w:rFonts w:asciiTheme="majorBidi" w:hAnsiTheme="majorBidi" w:cstheme="majorBidi"/>
                <w:bCs/>
                <w:sz w:val="24"/>
                <w:szCs w:val="24"/>
              </w:rPr>
              <w:t>Any forms of academic misconduct will be handled according to the University of Jordan guidelines.</w:t>
            </w:r>
          </w:p>
          <w:p w14:paraId="2153C7D3" w14:textId="77777777" w:rsidR="00331189" w:rsidRPr="00331189" w:rsidRDefault="00331189" w:rsidP="000A7442">
            <w:pPr>
              <w:bidi/>
              <w:spacing w:before="80" w:line="276" w:lineRule="auto"/>
              <w:jc w:val="right"/>
              <w:rPr>
                <w:rFonts w:asciiTheme="majorBidi" w:hAnsiTheme="majorBidi" w:cstheme="majorBidi"/>
                <w:b/>
                <w:sz w:val="6"/>
                <w:szCs w:val="6"/>
                <w:lang w:bidi="ar-JO"/>
              </w:rPr>
            </w:pPr>
          </w:p>
          <w:p w14:paraId="4E19950B" w14:textId="4397603C" w:rsidR="000A7442" w:rsidRPr="00372F22" w:rsidRDefault="000A7442" w:rsidP="00331189">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E- Grading policy:</w:t>
            </w:r>
          </w:p>
          <w:p w14:paraId="12DB58E2" w14:textId="512CD515" w:rsidR="004B2EF4"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Grading for this course will be determined based upon the accumulation of points for variety of assignments and exams.</w:t>
            </w:r>
          </w:p>
          <w:p w14:paraId="76A14091" w14:textId="022DA508" w:rsidR="000A7442"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All work will be evaluated on completeness, organization, clarity of information, and the integration and application of the material</w:t>
            </w:r>
          </w:p>
          <w:p w14:paraId="2C20E47F" w14:textId="77777777" w:rsidR="004B2EF4" w:rsidRPr="00331189" w:rsidRDefault="004B2EF4" w:rsidP="004B2EF4">
            <w:pPr>
              <w:ind w:left="720"/>
              <w:contextualSpacing/>
              <w:rPr>
                <w:rFonts w:ascii="Times New Roman" w:hAnsi="Times New Roman"/>
                <w:bCs/>
                <w:sz w:val="12"/>
                <w:szCs w:val="10"/>
              </w:rPr>
            </w:pPr>
          </w:p>
          <w:p w14:paraId="2336EC7E"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F-Available university services that support achievement in the course:</w:t>
            </w:r>
          </w:p>
          <w:p w14:paraId="26BBF332" w14:textId="4E5425EE" w:rsidR="00331189" w:rsidRDefault="00331189" w:rsidP="00E76FC4">
            <w:pPr>
              <w:numPr>
                <w:ilvl w:val="0"/>
                <w:numId w:val="8"/>
              </w:numPr>
              <w:contextualSpacing/>
              <w:rPr>
                <w:rFonts w:ascii="Times New Roman" w:hAnsi="Times New Roman"/>
                <w:bCs/>
                <w:sz w:val="24"/>
              </w:rPr>
            </w:pPr>
            <w:r w:rsidRPr="00331189">
              <w:rPr>
                <w:rFonts w:ascii="Times New Roman" w:hAnsi="Times New Roman"/>
                <w:bCs/>
                <w:sz w:val="24"/>
              </w:rPr>
              <w:t>The University of Jordan provides many services to support social, health, and mental well-being of students in general and students with disabilities in specific. Students are advised to visit the Faculty of Students Affairs to learn more about those services.</w:t>
            </w:r>
          </w:p>
          <w:p w14:paraId="19DF9958" w14:textId="4422096B" w:rsidR="00B052F6" w:rsidRPr="00372F22" w:rsidRDefault="00331189" w:rsidP="00E76FC4">
            <w:pPr>
              <w:numPr>
                <w:ilvl w:val="0"/>
                <w:numId w:val="8"/>
              </w:numPr>
              <w:contextualSpacing/>
              <w:rPr>
                <w:rFonts w:asciiTheme="majorBidi" w:hAnsiTheme="majorBidi" w:cstheme="majorBidi"/>
                <w:sz w:val="24"/>
                <w:szCs w:val="24"/>
                <w:rtl/>
                <w:lang w:bidi="ar-JO"/>
              </w:rPr>
            </w:pPr>
            <w:r w:rsidRPr="00331189">
              <w:rPr>
                <w:rFonts w:ascii="Times New Roman" w:hAnsi="Times New Roman"/>
                <w:bCs/>
                <w:sz w:val="24"/>
              </w:rPr>
              <w:t>If you are a student with a disability for which you may request accommodations, please notify the staff of Services for Student with Disabilities (Faculty of Students Affairs) as soon as possible. Please also contact the instructor as soon as possible (email is acceptable) so the appropriate accommodations for this course can be made.</w:t>
            </w:r>
          </w:p>
        </w:tc>
      </w:tr>
    </w:tbl>
    <w:p w14:paraId="6E995294" w14:textId="794A0EB7" w:rsidR="000C2131" w:rsidRDefault="000C2131" w:rsidP="000C2131">
      <w:pPr>
        <w:rPr>
          <w:rFonts w:asciiTheme="majorBidi" w:hAnsiTheme="majorBidi" w:cstheme="majorBidi"/>
        </w:rPr>
      </w:pPr>
    </w:p>
    <w:p w14:paraId="29237DE4" w14:textId="0DB0ABEF" w:rsidR="00331189" w:rsidRDefault="00331189" w:rsidP="000C2131">
      <w:pPr>
        <w:rPr>
          <w:rFonts w:asciiTheme="majorBidi" w:hAnsiTheme="majorBidi" w:cstheme="majorBidi"/>
        </w:rPr>
      </w:pPr>
    </w:p>
    <w:p w14:paraId="4DC0AD1D" w14:textId="77777777" w:rsidR="00331189" w:rsidRPr="00372F22" w:rsidRDefault="00331189" w:rsidP="000C2131">
      <w:pPr>
        <w:rPr>
          <w:rFonts w:asciiTheme="majorBidi" w:hAnsiTheme="majorBidi" w:cstheme="majorBidi"/>
        </w:rPr>
      </w:pPr>
    </w:p>
    <w:p w14:paraId="013D4408" w14:textId="7D8AD54B" w:rsidR="00B052F6"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 xml:space="preserve">28. References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372F22" w14:paraId="64DC5402"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60829F" w14:textId="5A34D3F5" w:rsidR="00EB23C0" w:rsidRPr="00372F22" w:rsidRDefault="00EB23C0" w:rsidP="00EB23C0">
            <w:pPr>
              <w:rPr>
                <w:rFonts w:asciiTheme="majorBidi" w:hAnsiTheme="majorBidi" w:cstheme="majorBidi"/>
                <w:b/>
                <w:bCs/>
                <w:sz w:val="24"/>
              </w:rPr>
            </w:pPr>
            <w:r w:rsidRPr="00372F22">
              <w:rPr>
                <w:rFonts w:asciiTheme="majorBidi" w:hAnsiTheme="majorBidi" w:cstheme="majorBidi"/>
                <w:b/>
                <w:bCs/>
                <w:sz w:val="24"/>
              </w:rPr>
              <w:t>A- Required book(s), assigned reading and audio-visuals:</w:t>
            </w:r>
          </w:p>
          <w:p w14:paraId="39C1F81B" w14:textId="77777777" w:rsidR="00BE4ACB" w:rsidRPr="00BE4ACB" w:rsidRDefault="00BE4ACB" w:rsidP="00BE4ACB">
            <w:pPr>
              <w:spacing w:before="100" w:beforeAutospacing="1" w:after="100" w:afterAutospacing="1" w:line="240" w:lineRule="auto"/>
              <w:rPr>
                <w:rFonts w:ascii="Times New Roman" w:eastAsia="Times New Roman" w:hAnsi="Times New Roman" w:cs="Times New Roman"/>
                <w:sz w:val="24"/>
                <w:szCs w:val="24"/>
              </w:rPr>
            </w:pPr>
            <w:proofErr w:type="gramStart"/>
            <w:r w:rsidRPr="00BE4ACB">
              <w:rPr>
                <w:rFonts w:ascii="Times New Roman" w:eastAsia="Times New Roman" w:hAnsi="Symbol" w:cs="Times New Roman"/>
                <w:sz w:val="24"/>
                <w:szCs w:val="24"/>
              </w:rPr>
              <w:t></w:t>
            </w:r>
            <w:r w:rsidRPr="00BE4ACB">
              <w:rPr>
                <w:rFonts w:ascii="Times New Roman" w:eastAsia="Times New Roman" w:hAnsi="Times New Roman" w:cs="Times New Roman"/>
                <w:sz w:val="24"/>
                <w:szCs w:val="24"/>
              </w:rPr>
              <w:t xml:space="preserve">  </w:t>
            </w:r>
            <w:r w:rsidRPr="00BE4ACB">
              <w:rPr>
                <w:rFonts w:ascii="Times New Roman" w:eastAsia="Times New Roman" w:hAnsi="Times New Roman" w:cs="Times New Roman"/>
                <w:b/>
                <w:bCs/>
                <w:sz w:val="24"/>
                <w:szCs w:val="24"/>
              </w:rPr>
              <w:t>"</w:t>
            </w:r>
            <w:proofErr w:type="gramEnd"/>
            <w:r w:rsidRPr="00BE4ACB">
              <w:rPr>
                <w:rFonts w:ascii="Times New Roman" w:eastAsia="Times New Roman" w:hAnsi="Times New Roman" w:cs="Times New Roman"/>
                <w:b/>
                <w:bCs/>
                <w:sz w:val="24"/>
                <w:szCs w:val="24"/>
              </w:rPr>
              <w:t>Professional Writing in the Health Disciplines"</w:t>
            </w:r>
          </w:p>
          <w:p w14:paraId="6157F507" w14:textId="77777777" w:rsidR="00BE4ACB" w:rsidRPr="00BE4ACB" w:rsidRDefault="00BE4ACB" w:rsidP="00BE4A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 xml:space="preserve">Author: Michael A. </w:t>
            </w:r>
            <w:proofErr w:type="spellStart"/>
            <w:r w:rsidRPr="00BE4ACB">
              <w:rPr>
                <w:rFonts w:ascii="Times New Roman" w:eastAsia="Times New Roman" w:hAnsi="Times New Roman" w:cs="Times New Roman"/>
                <w:sz w:val="24"/>
                <w:szCs w:val="24"/>
              </w:rPr>
              <w:t>Arntfield</w:t>
            </w:r>
            <w:proofErr w:type="spellEnd"/>
            <w:r w:rsidRPr="00BE4ACB">
              <w:rPr>
                <w:rFonts w:ascii="Times New Roman" w:eastAsia="Times New Roman" w:hAnsi="Times New Roman" w:cs="Times New Roman"/>
                <w:sz w:val="24"/>
                <w:szCs w:val="24"/>
              </w:rPr>
              <w:t>, James Johnston</w:t>
            </w:r>
          </w:p>
          <w:p w14:paraId="066009DA" w14:textId="77777777" w:rsidR="00BE4ACB" w:rsidRPr="00BE4ACB" w:rsidRDefault="00BE4ACB" w:rsidP="00BE4A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Description: Focuses on effective writing strategies for healthcare professionals, including documentation and communication.</w:t>
            </w:r>
          </w:p>
          <w:p w14:paraId="2D66B0C9" w14:textId="77777777" w:rsidR="00BE4ACB" w:rsidRPr="00BE4ACB" w:rsidRDefault="00BE4ACB" w:rsidP="00BE4ACB">
            <w:pPr>
              <w:spacing w:before="100" w:beforeAutospacing="1" w:after="100" w:afterAutospacing="1" w:line="240" w:lineRule="auto"/>
              <w:rPr>
                <w:rFonts w:ascii="Times New Roman" w:eastAsia="Times New Roman" w:hAnsi="Times New Roman" w:cs="Times New Roman"/>
                <w:sz w:val="24"/>
                <w:szCs w:val="24"/>
              </w:rPr>
            </w:pPr>
            <w:proofErr w:type="gramStart"/>
            <w:r w:rsidRPr="00BE4ACB">
              <w:rPr>
                <w:rFonts w:ascii="Times New Roman" w:eastAsia="Times New Roman" w:hAnsi="Symbol" w:cs="Times New Roman"/>
                <w:sz w:val="24"/>
                <w:szCs w:val="24"/>
              </w:rPr>
              <w:t></w:t>
            </w:r>
            <w:r w:rsidRPr="00BE4ACB">
              <w:rPr>
                <w:rFonts w:ascii="Times New Roman" w:eastAsia="Times New Roman" w:hAnsi="Times New Roman" w:cs="Times New Roman"/>
                <w:sz w:val="24"/>
                <w:szCs w:val="24"/>
              </w:rPr>
              <w:t xml:space="preserve">  </w:t>
            </w:r>
            <w:r w:rsidRPr="00BE4ACB">
              <w:rPr>
                <w:rFonts w:ascii="Times New Roman" w:eastAsia="Times New Roman" w:hAnsi="Times New Roman" w:cs="Times New Roman"/>
                <w:b/>
                <w:bCs/>
                <w:sz w:val="24"/>
                <w:szCs w:val="24"/>
              </w:rPr>
              <w:t>"</w:t>
            </w:r>
            <w:proofErr w:type="gramEnd"/>
            <w:r w:rsidRPr="00BE4ACB">
              <w:rPr>
                <w:rFonts w:ascii="Times New Roman" w:eastAsia="Times New Roman" w:hAnsi="Times New Roman" w:cs="Times New Roman"/>
                <w:b/>
                <w:bCs/>
                <w:sz w:val="24"/>
                <w:szCs w:val="24"/>
              </w:rPr>
              <w:t>Writing in the Sciences: Exploring Conventions of Scientific Discourse"</w:t>
            </w:r>
          </w:p>
          <w:p w14:paraId="5798D886" w14:textId="77777777" w:rsidR="00BE4ACB" w:rsidRPr="00BE4ACB" w:rsidRDefault="00BE4ACB" w:rsidP="00BE4AC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Author: Ann M. Penrose, Steven B. Katz</w:t>
            </w:r>
          </w:p>
          <w:p w14:paraId="1DB76DCA" w14:textId="77777777" w:rsidR="00BE4ACB" w:rsidRPr="00BE4ACB" w:rsidRDefault="00BE4ACB" w:rsidP="00BE4AC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Description: A detailed guide on writing scientific papers, articles, and reports with clarity and precision.</w:t>
            </w:r>
          </w:p>
          <w:p w14:paraId="20FBA172" w14:textId="77777777" w:rsidR="00BE4ACB" w:rsidRPr="00BE4ACB" w:rsidRDefault="00BE4ACB" w:rsidP="00BE4ACB">
            <w:pPr>
              <w:spacing w:before="100" w:beforeAutospacing="1" w:after="100" w:afterAutospacing="1" w:line="240" w:lineRule="auto"/>
              <w:rPr>
                <w:rFonts w:ascii="Times New Roman" w:eastAsia="Times New Roman" w:hAnsi="Times New Roman" w:cs="Times New Roman"/>
                <w:sz w:val="24"/>
                <w:szCs w:val="24"/>
              </w:rPr>
            </w:pPr>
            <w:proofErr w:type="gramStart"/>
            <w:r w:rsidRPr="00BE4ACB">
              <w:rPr>
                <w:rFonts w:ascii="Times New Roman" w:eastAsia="Times New Roman" w:hAnsi="Symbol" w:cs="Times New Roman"/>
                <w:sz w:val="24"/>
                <w:szCs w:val="24"/>
              </w:rPr>
              <w:t></w:t>
            </w:r>
            <w:r w:rsidRPr="00BE4ACB">
              <w:rPr>
                <w:rFonts w:ascii="Times New Roman" w:eastAsia="Times New Roman" w:hAnsi="Times New Roman" w:cs="Times New Roman"/>
                <w:sz w:val="24"/>
                <w:szCs w:val="24"/>
              </w:rPr>
              <w:t xml:space="preserve">  </w:t>
            </w:r>
            <w:r w:rsidRPr="00BE4ACB">
              <w:rPr>
                <w:rFonts w:ascii="Times New Roman" w:eastAsia="Times New Roman" w:hAnsi="Times New Roman" w:cs="Times New Roman"/>
                <w:b/>
                <w:bCs/>
                <w:sz w:val="24"/>
                <w:szCs w:val="24"/>
              </w:rPr>
              <w:t>"</w:t>
            </w:r>
            <w:proofErr w:type="gramEnd"/>
            <w:r w:rsidRPr="00BE4ACB">
              <w:rPr>
                <w:rFonts w:ascii="Times New Roman" w:eastAsia="Times New Roman" w:hAnsi="Times New Roman" w:cs="Times New Roman"/>
                <w:b/>
                <w:bCs/>
                <w:sz w:val="24"/>
                <w:szCs w:val="24"/>
              </w:rPr>
              <w:t>Essentials of Writing Biomedical Research Papers"</w:t>
            </w:r>
            <w:r w:rsidRPr="00BE4ACB">
              <w:rPr>
                <w:rFonts w:ascii="Times New Roman" w:eastAsia="Times New Roman" w:hAnsi="Times New Roman" w:cs="Times New Roman"/>
                <w:sz w:val="24"/>
                <w:szCs w:val="24"/>
              </w:rPr>
              <w:t xml:space="preserve"> (2nd Edition)</w:t>
            </w:r>
          </w:p>
          <w:p w14:paraId="706D5BB1" w14:textId="77777777" w:rsidR="00BE4ACB" w:rsidRPr="00BE4ACB" w:rsidRDefault="00BE4ACB" w:rsidP="00BE4A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 xml:space="preserve">Author: Mimi </w:t>
            </w:r>
            <w:proofErr w:type="spellStart"/>
            <w:r w:rsidRPr="00BE4ACB">
              <w:rPr>
                <w:rFonts w:ascii="Times New Roman" w:eastAsia="Times New Roman" w:hAnsi="Times New Roman" w:cs="Times New Roman"/>
                <w:sz w:val="24"/>
                <w:szCs w:val="24"/>
              </w:rPr>
              <w:t>Zeiger</w:t>
            </w:r>
            <w:proofErr w:type="spellEnd"/>
          </w:p>
          <w:p w14:paraId="2E6387DE" w14:textId="77777777" w:rsidR="00BE4ACB" w:rsidRPr="00BE4ACB" w:rsidRDefault="00BE4ACB" w:rsidP="00BE4A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Description: Offers guidelines for writing and structuring research papers in biomedical fields.</w:t>
            </w:r>
          </w:p>
          <w:p w14:paraId="3B601F26" w14:textId="77777777" w:rsidR="00BE4ACB" w:rsidRPr="00BE4ACB" w:rsidRDefault="00BE4ACB" w:rsidP="00BE4ACB">
            <w:pPr>
              <w:spacing w:before="100" w:beforeAutospacing="1" w:after="100" w:afterAutospacing="1" w:line="240" w:lineRule="auto"/>
              <w:rPr>
                <w:rFonts w:ascii="Times New Roman" w:eastAsia="Times New Roman" w:hAnsi="Times New Roman" w:cs="Times New Roman"/>
                <w:sz w:val="24"/>
                <w:szCs w:val="24"/>
              </w:rPr>
            </w:pPr>
            <w:proofErr w:type="gramStart"/>
            <w:r w:rsidRPr="00BE4ACB">
              <w:rPr>
                <w:rFonts w:ascii="Times New Roman" w:eastAsia="Times New Roman" w:hAnsi="Symbol" w:cs="Times New Roman"/>
                <w:sz w:val="24"/>
                <w:szCs w:val="24"/>
              </w:rPr>
              <w:t></w:t>
            </w:r>
            <w:r w:rsidRPr="00BE4ACB">
              <w:rPr>
                <w:rFonts w:ascii="Times New Roman" w:eastAsia="Times New Roman" w:hAnsi="Times New Roman" w:cs="Times New Roman"/>
                <w:sz w:val="24"/>
                <w:szCs w:val="24"/>
              </w:rPr>
              <w:t xml:space="preserve">  </w:t>
            </w:r>
            <w:r w:rsidRPr="00BE4ACB">
              <w:rPr>
                <w:rFonts w:ascii="Times New Roman" w:eastAsia="Times New Roman" w:hAnsi="Times New Roman" w:cs="Times New Roman"/>
                <w:b/>
                <w:bCs/>
                <w:sz w:val="24"/>
                <w:szCs w:val="24"/>
              </w:rPr>
              <w:t>"</w:t>
            </w:r>
            <w:proofErr w:type="gramEnd"/>
            <w:r w:rsidRPr="00BE4ACB">
              <w:rPr>
                <w:rFonts w:ascii="Times New Roman" w:eastAsia="Times New Roman" w:hAnsi="Times New Roman" w:cs="Times New Roman"/>
                <w:b/>
                <w:bCs/>
                <w:sz w:val="24"/>
                <w:szCs w:val="24"/>
              </w:rPr>
              <w:t>Health Professional as Educator: Principles of Teaching and Learning"</w:t>
            </w:r>
          </w:p>
          <w:p w14:paraId="7197C3ED" w14:textId="77777777" w:rsidR="00BE4ACB" w:rsidRPr="00BE4ACB" w:rsidRDefault="00BE4ACB" w:rsidP="00BE4A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 xml:space="preserve">Authors: Susan B. </w:t>
            </w:r>
            <w:proofErr w:type="spellStart"/>
            <w:r w:rsidRPr="00BE4ACB">
              <w:rPr>
                <w:rFonts w:ascii="Times New Roman" w:eastAsia="Times New Roman" w:hAnsi="Times New Roman" w:cs="Times New Roman"/>
                <w:sz w:val="24"/>
                <w:szCs w:val="24"/>
              </w:rPr>
              <w:t>Bastable</w:t>
            </w:r>
            <w:proofErr w:type="spellEnd"/>
            <w:r w:rsidRPr="00BE4ACB">
              <w:rPr>
                <w:rFonts w:ascii="Times New Roman" w:eastAsia="Times New Roman" w:hAnsi="Times New Roman" w:cs="Times New Roman"/>
                <w:sz w:val="24"/>
                <w:szCs w:val="24"/>
              </w:rPr>
              <w:t xml:space="preserve">, Pamela </w:t>
            </w:r>
            <w:proofErr w:type="spellStart"/>
            <w:r w:rsidRPr="00BE4ACB">
              <w:rPr>
                <w:rFonts w:ascii="Times New Roman" w:eastAsia="Times New Roman" w:hAnsi="Times New Roman" w:cs="Times New Roman"/>
                <w:sz w:val="24"/>
                <w:szCs w:val="24"/>
              </w:rPr>
              <w:t>Gramet</w:t>
            </w:r>
            <w:proofErr w:type="spellEnd"/>
            <w:r w:rsidRPr="00BE4ACB">
              <w:rPr>
                <w:rFonts w:ascii="Times New Roman" w:eastAsia="Times New Roman" w:hAnsi="Times New Roman" w:cs="Times New Roman"/>
                <w:sz w:val="24"/>
                <w:szCs w:val="24"/>
              </w:rPr>
              <w:t xml:space="preserve">, Karen Jacobs, Deborah </w:t>
            </w:r>
            <w:proofErr w:type="spellStart"/>
            <w:r w:rsidRPr="00BE4ACB">
              <w:rPr>
                <w:rFonts w:ascii="Times New Roman" w:eastAsia="Times New Roman" w:hAnsi="Times New Roman" w:cs="Times New Roman"/>
                <w:sz w:val="24"/>
                <w:szCs w:val="24"/>
              </w:rPr>
              <w:t>Sopczyk</w:t>
            </w:r>
            <w:proofErr w:type="spellEnd"/>
          </w:p>
          <w:p w14:paraId="6644541B" w14:textId="77777777" w:rsidR="00BE4ACB" w:rsidRPr="00BE4ACB" w:rsidRDefault="00BE4ACB" w:rsidP="00BE4A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Description: Includes sections on effective communication and writing for educational materials.</w:t>
            </w:r>
          </w:p>
          <w:p w14:paraId="665B7722" w14:textId="77777777" w:rsidR="00BE4ACB" w:rsidRPr="00BE4ACB" w:rsidRDefault="00BE4ACB" w:rsidP="00BE4ACB">
            <w:pPr>
              <w:spacing w:before="100" w:beforeAutospacing="1" w:after="100" w:afterAutospacing="1" w:line="240" w:lineRule="auto"/>
              <w:rPr>
                <w:rFonts w:ascii="Times New Roman" w:eastAsia="Times New Roman" w:hAnsi="Times New Roman" w:cs="Times New Roman"/>
                <w:sz w:val="24"/>
                <w:szCs w:val="24"/>
              </w:rPr>
            </w:pPr>
            <w:proofErr w:type="gramStart"/>
            <w:r w:rsidRPr="00BE4ACB">
              <w:rPr>
                <w:rFonts w:ascii="Times New Roman" w:eastAsia="Times New Roman" w:hAnsi="Symbol" w:cs="Times New Roman"/>
                <w:sz w:val="24"/>
                <w:szCs w:val="24"/>
              </w:rPr>
              <w:t></w:t>
            </w:r>
            <w:r w:rsidRPr="00BE4ACB">
              <w:rPr>
                <w:rFonts w:ascii="Times New Roman" w:eastAsia="Times New Roman" w:hAnsi="Times New Roman" w:cs="Times New Roman"/>
                <w:sz w:val="24"/>
                <w:szCs w:val="24"/>
              </w:rPr>
              <w:t xml:space="preserve">  </w:t>
            </w:r>
            <w:r w:rsidRPr="00BE4ACB">
              <w:rPr>
                <w:rFonts w:ascii="Times New Roman" w:eastAsia="Times New Roman" w:hAnsi="Times New Roman" w:cs="Times New Roman"/>
                <w:b/>
                <w:bCs/>
                <w:sz w:val="24"/>
                <w:szCs w:val="24"/>
              </w:rPr>
              <w:t>"</w:t>
            </w:r>
            <w:proofErr w:type="gramEnd"/>
            <w:r w:rsidRPr="00BE4ACB">
              <w:rPr>
                <w:rFonts w:ascii="Times New Roman" w:eastAsia="Times New Roman" w:hAnsi="Times New Roman" w:cs="Times New Roman"/>
                <w:b/>
                <w:bCs/>
                <w:sz w:val="24"/>
                <w:szCs w:val="24"/>
              </w:rPr>
              <w:t>Technical Communication: A Reader-Centered Approach"</w:t>
            </w:r>
          </w:p>
          <w:p w14:paraId="5DF63FB2" w14:textId="77777777" w:rsidR="00BE4ACB" w:rsidRPr="00BE4ACB" w:rsidRDefault="00BE4ACB" w:rsidP="00BE4A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Authors: Paul V. Anderson</w:t>
            </w:r>
          </w:p>
          <w:p w14:paraId="0F9EF583" w14:textId="1958145E" w:rsidR="0083794B" w:rsidRPr="00BE4ACB" w:rsidRDefault="00BE4ACB" w:rsidP="00BE4A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E4ACB">
              <w:rPr>
                <w:rFonts w:ascii="Times New Roman" w:eastAsia="Times New Roman" w:hAnsi="Times New Roman" w:cs="Times New Roman"/>
                <w:sz w:val="24"/>
                <w:szCs w:val="24"/>
              </w:rPr>
              <w:t>Description: Covers technical and professional communication, with examples relevant to healthcare and engineering.</w:t>
            </w:r>
          </w:p>
          <w:p w14:paraId="7EA9B1BA" w14:textId="2F0DCF33" w:rsidR="00626F56" w:rsidRDefault="00717422" w:rsidP="0083794B">
            <w:pPr>
              <w:spacing w:after="0"/>
            </w:pPr>
            <w:r>
              <w:pict w14:anchorId="4E7C0746">
                <v:rect id="_x0000_i1025" style="width:0;height:1.5pt" o:hralign="center" o:hrstd="t" o:hr="t" fillcolor="#a0a0a0" stroked="f"/>
              </w:pict>
            </w:r>
          </w:p>
          <w:p w14:paraId="4F141AF0" w14:textId="77777777" w:rsidR="00626F56" w:rsidRDefault="00626F56" w:rsidP="00626F56">
            <w:pPr>
              <w:pStyle w:val="Heading3"/>
            </w:pPr>
            <w:r>
              <w:rPr>
                <w:rStyle w:val="Strong"/>
                <w:b w:val="0"/>
                <w:bCs w:val="0"/>
              </w:rPr>
              <w:t>Supplementary Resources:</w:t>
            </w:r>
          </w:p>
          <w:p w14:paraId="26B71407" w14:textId="513ABF4D" w:rsidR="00B7680C" w:rsidRPr="00B7680C" w:rsidRDefault="00D61EEB" w:rsidP="00D61EEB">
            <w:pPr>
              <w:rPr>
                <w:rFonts w:ascii="Times New Roman" w:hAnsi="Times New Roman"/>
                <w:b/>
                <w:bCs/>
                <w:sz w:val="24"/>
              </w:rPr>
            </w:pPr>
            <w:r w:rsidRPr="00B7680C">
              <w:rPr>
                <w:rFonts w:ascii="Times New Roman" w:hAnsi="Times New Roman"/>
                <w:b/>
                <w:bCs/>
                <w:sz w:val="24"/>
              </w:rPr>
              <w:t xml:space="preserve"> </w:t>
            </w:r>
            <w:r w:rsidR="00B7680C" w:rsidRPr="00B7680C">
              <w:rPr>
                <w:rFonts w:ascii="Times New Roman" w:hAnsi="Times New Roman"/>
                <w:b/>
                <w:bCs/>
                <w:sz w:val="24"/>
              </w:rPr>
              <w:t>- Recommended books, materials, and media:</w:t>
            </w:r>
          </w:p>
          <w:p w14:paraId="58881BC6" w14:textId="44D36C80" w:rsidR="00B7680C" w:rsidRPr="00B7680C" w:rsidRDefault="00B7680C" w:rsidP="0083794B">
            <w:pPr>
              <w:numPr>
                <w:ilvl w:val="0"/>
                <w:numId w:val="27"/>
              </w:numPr>
              <w:contextualSpacing/>
              <w:rPr>
                <w:rFonts w:ascii="Times New Roman" w:hAnsi="Times New Roman"/>
                <w:sz w:val="24"/>
              </w:rPr>
            </w:pPr>
            <w:r w:rsidRPr="00B7680C">
              <w:rPr>
                <w:rFonts w:ascii="Times New Roman" w:hAnsi="Times New Roman"/>
                <w:sz w:val="24"/>
              </w:rPr>
              <w:lastRenderedPageBreak/>
              <w:t xml:space="preserve">Students should have internet connection, a computer and access to Microsoft Teams and the </w:t>
            </w:r>
            <w:r>
              <w:rPr>
                <w:rFonts w:ascii="Times New Roman" w:hAnsi="Times New Roman"/>
                <w:sz w:val="24"/>
              </w:rPr>
              <w:t>Moodle (</w:t>
            </w:r>
            <w:r w:rsidRPr="00B7680C">
              <w:rPr>
                <w:rFonts w:ascii="Times New Roman" w:hAnsi="Times New Roman"/>
                <w:sz w:val="24"/>
              </w:rPr>
              <w:t>e-learning system</w:t>
            </w:r>
            <w:r>
              <w:rPr>
                <w:rFonts w:ascii="Times New Roman" w:hAnsi="Times New Roman"/>
                <w:sz w:val="24"/>
              </w:rPr>
              <w:t>)</w:t>
            </w:r>
            <w:r w:rsidRPr="00B7680C">
              <w:rPr>
                <w:rFonts w:ascii="Times New Roman" w:hAnsi="Times New Roman"/>
                <w:sz w:val="24"/>
              </w:rPr>
              <w:t xml:space="preserve">. All theory lectures will be given face to face and will be provided at the dashboard of the e-learning system. </w:t>
            </w:r>
          </w:p>
          <w:p w14:paraId="386FDAF3" w14:textId="77777777" w:rsidR="00F82911" w:rsidRDefault="00B7680C" w:rsidP="0083794B">
            <w:pPr>
              <w:numPr>
                <w:ilvl w:val="0"/>
                <w:numId w:val="27"/>
              </w:numPr>
              <w:contextualSpacing/>
              <w:rPr>
                <w:rFonts w:ascii="Times New Roman" w:hAnsi="Times New Roman"/>
                <w:sz w:val="24"/>
              </w:rPr>
            </w:pPr>
            <w:r w:rsidRPr="00B7680C">
              <w:rPr>
                <w:rFonts w:ascii="Times New Roman" w:hAnsi="Times New Roman"/>
                <w:sz w:val="24"/>
              </w:rPr>
              <w:t>Articles and teaching materials provided by lecturer through the e-learning website</w:t>
            </w:r>
          </w:p>
          <w:p w14:paraId="50D25927" w14:textId="504AEFAD" w:rsidR="00B7680C" w:rsidRPr="00F82911" w:rsidRDefault="00B7680C" w:rsidP="0083794B">
            <w:pPr>
              <w:numPr>
                <w:ilvl w:val="0"/>
                <w:numId w:val="27"/>
              </w:numPr>
              <w:contextualSpacing/>
              <w:rPr>
                <w:rFonts w:ascii="Times New Roman" w:hAnsi="Times New Roman"/>
                <w:sz w:val="24"/>
              </w:rPr>
            </w:pPr>
            <w:r w:rsidRPr="00F82911">
              <w:rPr>
                <w:rFonts w:ascii="Times New Roman" w:hAnsi="Times New Roman"/>
                <w:sz w:val="24"/>
              </w:rPr>
              <w:t>Videos of practical content uploaded on Microsoft Stream, E-learning and YouTube</w:t>
            </w:r>
          </w:p>
        </w:tc>
      </w:tr>
    </w:tbl>
    <w:p w14:paraId="2F974A6D" w14:textId="4CDD66A8" w:rsidR="00B052F6"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lastRenderedPageBreak/>
        <w:t>29. Additional Information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070"/>
      </w:tblGrid>
      <w:tr w:rsidR="00B052F6" w:rsidRPr="00372F22" w14:paraId="0387D0D6" w14:textId="77777777" w:rsidTr="008A5A24">
        <w:trPr>
          <w:jc w:val="right"/>
        </w:trPr>
        <w:tc>
          <w:tcPr>
            <w:tcW w:w="5000" w:type="pct"/>
          </w:tcPr>
          <w:p w14:paraId="65A3F68E" w14:textId="77777777" w:rsidR="0057634B" w:rsidRPr="0057634B" w:rsidRDefault="0057634B" w:rsidP="00E76FC4">
            <w:pPr>
              <w:numPr>
                <w:ilvl w:val="0"/>
                <w:numId w:val="10"/>
              </w:numPr>
              <w:autoSpaceDE w:val="0"/>
              <w:autoSpaceDN w:val="0"/>
              <w:adjustRightInd w:val="0"/>
              <w:spacing w:after="0" w:line="240" w:lineRule="auto"/>
              <w:rPr>
                <w:rFonts w:asciiTheme="majorBidi" w:hAnsiTheme="majorBidi" w:cstheme="majorBidi"/>
                <w:color w:val="000000"/>
                <w:sz w:val="24"/>
                <w:szCs w:val="24"/>
              </w:rPr>
            </w:pPr>
            <w:r w:rsidRPr="0057634B">
              <w:rPr>
                <w:rFonts w:asciiTheme="majorBidi" w:hAnsiTheme="majorBidi" w:cstheme="majorBidi"/>
                <w:color w:val="000000"/>
                <w:sz w:val="24"/>
                <w:szCs w:val="24"/>
              </w:rPr>
              <w:t xml:space="preserve">This course builds on the knowledge that you have obtained in the Physics, anatomy, Orthopedics, Gait analysis and biomechanics so make sure that you prepare and revise the necessary information. </w:t>
            </w:r>
          </w:p>
          <w:p w14:paraId="5E368245" w14:textId="773CBA20" w:rsidR="0057634B" w:rsidRDefault="0057634B" w:rsidP="00E76FC4">
            <w:pPr>
              <w:numPr>
                <w:ilvl w:val="0"/>
                <w:numId w:val="10"/>
              </w:numPr>
              <w:contextualSpacing/>
              <w:rPr>
                <w:rFonts w:asciiTheme="majorBidi" w:hAnsiTheme="majorBidi" w:cstheme="majorBidi"/>
                <w:color w:val="000000"/>
                <w:sz w:val="24"/>
                <w:szCs w:val="24"/>
              </w:rPr>
            </w:pPr>
            <w:r w:rsidRPr="0057634B">
              <w:rPr>
                <w:rFonts w:asciiTheme="majorBidi" w:hAnsiTheme="majorBidi" w:cstheme="majorBidi"/>
                <w:color w:val="000000"/>
                <w:sz w:val="24"/>
                <w:szCs w:val="24"/>
              </w:rPr>
              <w:t>This course is highly dependent on the e-learning website so make sure you have access to this platform and you can download the materials and access the lectures.</w:t>
            </w:r>
          </w:p>
          <w:p w14:paraId="498AF0D8" w14:textId="27B74E5B" w:rsidR="00B052F6" w:rsidRPr="00372F22" w:rsidRDefault="0057634B" w:rsidP="00E76FC4">
            <w:pPr>
              <w:numPr>
                <w:ilvl w:val="0"/>
                <w:numId w:val="10"/>
              </w:numPr>
              <w:contextualSpacing/>
              <w:rPr>
                <w:rFonts w:asciiTheme="majorBidi" w:hAnsiTheme="majorBidi" w:cstheme="majorBidi"/>
                <w:sz w:val="24"/>
                <w:szCs w:val="24"/>
              </w:rPr>
            </w:pPr>
            <w:r w:rsidRPr="0057634B">
              <w:rPr>
                <w:rFonts w:asciiTheme="majorBidi" w:hAnsiTheme="majorBidi" w:cstheme="majorBidi"/>
                <w:sz w:val="24"/>
                <w:szCs w:val="24"/>
              </w:rPr>
              <w:t>If you require any further information, make sure to e-mail the instructor and arrange for a meeting during the announced office hours</w:t>
            </w:r>
          </w:p>
        </w:tc>
      </w:tr>
    </w:tbl>
    <w:p w14:paraId="66A2671F" w14:textId="77777777" w:rsidR="002E63C4" w:rsidRPr="00372F22" w:rsidRDefault="002E63C4" w:rsidP="002E63C4">
      <w:pPr>
        <w:spacing w:after="0"/>
        <w:rPr>
          <w:rFonts w:asciiTheme="majorBidi" w:eastAsia="Calibri" w:hAnsiTheme="majorBidi" w:cstheme="majorBidi"/>
          <w:b/>
          <w:sz w:val="24"/>
          <w:szCs w:val="24"/>
        </w:rPr>
      </w:pPr>
    </w:p>
    <w:tbl>
      <w:tblPr>
        <w:tblStyle w:val="TableGrid"/>
        <w:tblpPr w:leftFromText="180" w:rightFromText="180" w:vertAnchor="page" w:horzAnchor="margin" w:tblpY="8980"/>
        <w:tblOverlap w:val="never"/>
        <w:tblW w:w="48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2797"/>
        <w:gridCol w:w="1936"/>
      </w:tblGrid>
      <w:tr w:rsidR="00626F56" w:rsidRPr="00372F22" w14:paraId="38967F4A" w14:textId="77777777" w:rsidTr="00626F56">
        <w:tc>
          <w:tcPr>
            <w:tcW w:w="2577" w:type="pct"/>
          </w:tcPr>
          <w:p w14:paraId="302ABB40" w14:textId="77777777" w:rsidR="00626F56" w:rsidRPr="00C55078" w:rsidRDefault="00626F56" w:rsidP="00626F56">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Name of the Instructor or the Course Coordinator:</w:t>
            </w:r>
          </w:p>
          <w:p w14:paraId="725E49D5" w14:textId="77777777" w:rsidR="00626F56" w:rsidRPr="00C55078" w:rsidRDefault="00626F56" w:rsidP="00626F56">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 xml:space="preserve">Dr. </w:t>
            </w:r>
            <w:proofErr w:type="spellStart"/>
            <w:r>
              <w:rPr>
                <w:rFonts w:asciiTheme="majorBidi" w:hAnsiTheme="majorBidi" w:cstheme="majorBidi"/>
                <w:sz w:val="24"/>
                <w:szCs w:val="24"/>
                <w:highlight w:val="yellow"/>
              </w:rPr>
              <w:t>Bahsar</w:t>
            </w:r>
            <w:proofErr w:type="spellEnd"/>
            <w:r>
              <w:rPr>
                <w:rFonts w:asciiTheme="majorBidi" w:hAnsiTheme="majorBidi" w:cstheme="majorBidi"/>
                <w:sz w:val="24"/>
                <w:szCs w:val="24"/>
                <w:highlight w:val="yellow"/>
              </w:rPr>
              <w:t xml:space="preserve"> Al </w:t>
            </w:r>
            <w:proofErr w:type="spellStart"/>
            <w:r>
              <w:rPr>
                <w:rFonts w:asciiTheme="majorBidi" w:hAnsiTheme="majorBidi" w:cstheme="majorBidi"/>
                <w:sz w:val="24"/>
                <w:szCs w:val="24"/>
                <w:highlight w:val="yellow"/>
              </w:rPr>
              <w:t>Qaroot</w:t>
            </w:r>
            <w:proofErr w:type="spellEnd"/>
            <w:r w:rsidRPr="00C55078">
              <w:rPr>
                <w:rFonts w:asciiTheme="majorBidi" w:hAnsiTheme="majorBidi" w:cstheme="majorBidi"/>
                <w:sz w:val="24"/>
                <w:szCs w:val="24"/>
                <w:highlight w:val="yellow"/>
              </w:rPr>
              <w:t xml:space="preserve"> </w:t>
            </w:r>
          </w:p>
        </w:tc>
        <w:tc>
          <w:tcPr>
            <w:tcW w:w="1432" w:type="pct"/>
          </w:tcPr>
          <w:p w14:paraId="26436A70" w14:textId="77777777" w:rsidR="00626F56" w:rsidRPr="00C55078" w:rsidRDefault="00626F56" w:rsidP="00626F56">
            <w:pPr>
              <w:rPr>
                <w:rFonts w:asciiTheme="majorBidi" w:hAnsiTheme="majorBidi" w:cstheme="majorBidi"/>
                <w:sz w:val="24"/>
                <w:szCs w:val="24"/>
                <w:highlight w:val="yellow"/>
              </w:rPr>
            </w:pPr>
            <w:r w:rsidRPr="003B550E">
              <w:rPr>
                <w:rFonts w:asciiTheme="majorBidi" w:hAnsiTheme="majorBidi" w:cstheme="majorBidi"/>
                <w:noProof/>
                <w:sz w:val="24"/>
                <w:szCs w:val="24"/>
              </w:rPr>
              <w:drawing>
                <wp:anchor distT="0" distB="0" distL="114300" distR="114300" simplePos="0" relativeHeight="251661312" behindDoc="0" locked="0" layoutInCell="1" allowOverlap="1" wp14:anchorId="5232A525" wp14:editId="7BF65740">
                  <wp:simplePos x="0" y="0"/>
                  <wp:positionH relativeFrom="column">
                    <wp:posOffset>-423545</wp:posOffset>
                  </wp:positionH>
                  <wp:positionV relativeFrom="paragraph">
                    <wp:posOffset>96520</wp:posOffset>
                  </wp:positionV>
                  <wp:extent cx="2217145" cy="400050"/>
                  <wp:effectExtent l="0" t="0" r="0" b="0"/>
                  <wp:wrapNone/>
                  <wp:docPr id="2" name="Picture 2" descr="C:\Users\user\Downloads\signa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ignature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71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078">
              <w:rPr>
                <w:rFonts w:asciiTheme="majorBidi" w:hAnsiTheme="majorBidi" w:cstheme="majorBidi"/>
                <w:sz w:val="24"/>
                <w:szCs w:val="24"/>
                <w:highlight w:val="yellow"/>
              </w:rPr>
              <w:t xml:space="preserve">Signature: </w:t>
            </w:r>
          </w:p>
          <w:p w14:paraId="0357207C" w14:textId="77777777" w:rsidR="00626F56" w:rsidRPr="00C55078" w:rsidRDefault="00626F56" w:rsidP="00626F56">
            <w:pPr>
              <w:rPr>
                <w:rFonts w:ascii="Segoe Script" w:hAnsi="Segoe Script" w:cstheme="majorBidi"/>
                <w:highlight w:val="yellow"/>
              </w:rPr>
            </w:pPr>
          </w:p>
        </w:tc>
        <w:tc>
          <w:tcPr>
            <w:tcW w:w="991" w:type="pct"/>
          </w:tcPr>
          <w:p w14:paraId="4085E7B3" w14:textId="77777777" w:rsidR="00626F56" w:rsidRPr="00C55078" w:rsidRDefault="00626F56" w:rsidP="00626F56">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 xml:space="preserve">Date: </w:t>
            </w:r>
          </w:p>
          <w:p w14:paraId="6C168FC6" w14:textId="77777777" w:rsidR="00626F56" w:rsidRPr="00C55078" w:rsidRDefault="00626F56" w:rsidP="00626F56">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January  5, 2025</w:t>
            </w:r>
          </w:p>
        </w:tc>
      </w:tr>
      <w:tr w:rsidR="00626F56" w:rsidRPr="00372F22" w14:paraId="4E261435" w14:textId="77777777" w:rsidTr="00626F56">
        <w:tc>
          <w:tcPr>
            <w:tcW w:w="2577" w:type="pct"/>
          </w:tcPr>
          <w:p w14:paraId="009E0424"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Department</w:t>
            </w:r>
          </w:p>
          <w:p w14:paraId="49118CC7" w14:textId="77777777" w:rsidR="00626F56" w:rsidRPr="00372F22" w:rsidRDefault="00626F56" w:rsidP="00626F56">
            <w:pPr>
              <w:rPr>
                <w:rFonts w:asciiTheme="majorBidi" w:hAnsiTheme="majorBidi" w:cstheme="majorBidi"/>
                <w:sz w:val="24"/>
                <w:szCs w:val="24"/>
              </w:rPr>
            </w:pPr>
            <w:r w:rsidRPr="00C55078">
              <w:rPr>
                <w:rFonts w:asciiTheme="majorBidi" w:hAnsiTheme="majorBidi" w:cstheme="majorBidi"/>
                <w:sz w:val="24"/>
                <w:szCs w:val="24"/>
              </w:rPr>
              <w:t xml:space="preserve">Dr. </w:t>
            </w:r>
            <w:proofErr w:type="spellStart"/>
            <w:r w:rsidRPr="00C55078">
              <w:rPr>
                <w:rFonts w:asciiTheme="majorBidi" w:hAnsiTheme="majorBidi" w:cstheme="majorBidi"/>
                <w:sz w:val="24"/>
                <w:szCs w:val="24"/>
              </w:rPr>
              <w:t>Amneh</w:t>
            </w:r>
            <w:proofErr w:type="spellEnd"/>
            <w:r w:rsidRPr="00C55078">
              <w:rPr>
                <w:rFonts w:asciiTheme="majorBidi" w:hAnsiTheme="majorBidi" w:cstheme="majorBidi"/>
                <w:sz w:val="24"/>
                <w:szCs w:val="24"/>
              </w:rPr>
              <w:t xml:space="preserve"> </w:t>
            </w:r>
            <w:proofErr w:type="spellStart"/>
            <w:r w:rsidRPr="00C55078">
              <w:rPr>
                <w:rFonts w:asciiTheme="majorBidi" w:hAnsiTheme="majorBidi" w:cstheme="majorBidi"/>
                <w:sz w:val="24"/>
                <w:szCs w:val="24"/>
              </w:rPr>
              <w:t>Alshawabka</w:t>
            </w:r>
            <w:proofErr w:type="spellEnd"/>
          </w:p>
        </w:tc>
        <w:tc>
          <w:tcPr>
            <w:tcW w:w="1432" w:type="pct"/>
          </w:tcPr>
          <w:p w14:paraId="415294DF"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18260781" w14:textId="77777777" w:rsidR="00626F56" w:rsidRPr="00372F22" w:rsidRDefault="00626F56" w:rsidP="00626F56">
            <w:pPr>
              <w:rPr>
                <w:rFonts w:asciiTheme="majorBidi" w:hAnsiTheme="majorBidi" w:cstheme="majorBidi"/>
                <w:sz w:val="24"/>
                <w:szCs w:val="24"/>
              </w:rPr>
            </w:pPr>
            <w:proofErr w:type="spellStart"/>
            <w:r w:rsidRPr="00C55078">
              <w:rPr>
                <w:rFonts w:ascii="Segoe Script" w:hAnsi="Segoe Script" w:cstheme="majorBidi"/>
              </w:rPr>
              <w:t>Amneh</w:t>
            </w:r>
            <w:proofErr w:type="spellEnd"/>
            <w:r w:rsidRPr="00C55078">
              <w:rPr>
                <w:rFonts w:ascii="Segoe Script" w:hAnsi="Segoe Script" w:cstheme="majorBidi"/>
              </w:rPr>
              <w:t xml:space="preserve"> </w:t>
            </w:r>
            <w:proofErr w:type="spellStart"/>
            <w:r w:rsidRPr="00C55078">
              <w:rPr>
                <w:rFonts w:ascii="Segoe Script" w:hAnsi="Segoe Script" w:cstheme="majorBidi"/>
              </w:rPr>
              <w:t>Alshawabka</w:t>
            </w:r>
            <w:proofErr w:type="spellEnd"/>
          </w:p>
        </w:tc>
        <w:tc>
          <w:tcPr>
            <w:tcW w:w="991" w:type="pct"/>
          </w:tcPr>
          <w:p w14:paraId="05FAA733"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7BED0001"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r>
      <w:tr w:rsidR="00626F56" w:rsidRPr="00372F22" w14:paraId="1C33D28B" w14:textId="77777777" w:rsidTr="00626F56">
        <w:tc>
          <w:tcPr>
            <w:tcW w:w="2577" w:type="pct"/>
          </w:tcPr>
          <w:p w14:paraId="25E21A2F"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Name of the Head of Department</w:t>
            </w:r>
          </w:p>
          <w:p w14:paraId="6E134A3F" w14:textId="77777777" w:rsidR="00626F56" w:rsidRPr="00372F22" w:rsidRDefault="00626F56" w:rsidP="00626F56">
            <w:pPr>
              <w:rPr>
                <w:rFonts w:asciiTheme="majorBidi" w:hAnsiTheme="majorBidi" w:cstheme="majorBidi"/>
                <w:sz w:val="24"/>
                <w:szCs w:val="24"/>
              </w:rPr>
            </w:pPr>
            <w:r>
              <w:rPr>
                <w:rFonts w:asciiTheme="majorBidi" w:hAnsiTheme="majorBidi" w:cstheme="majorBidi"/>
                <w:sz w:val="24"/>
                <w:szCs w:val="24"/>
              </w:rPr>
              <w:t xml:space="preserve">Dr. </w:t>
            </w:r>
            <w:proofErr w:type="spellStart"/>
            <w:r w:rsidRPr="00C55078">
              <w:rPr>
                <w:rFonts w:asciiTheme="majorBidi" w:hAnsiTheme="majorBidi" w:cstheme="majorBidi"/>
                <w:sz w:val="24"/>
                <w:szCs w:val="24"/>
              </w:rPr>
              <w:t>Amneh</w:t>
            </w:r>
            <w:proofErr w:type="spellEnd"/>
            <w:r w:rsidRPr="00C55078">
              <w:rPr>
                <w:rFonts w:asciiTheme="majorBidi" w:hAnsiTheme="majorBidi" w:cstheme="majorBidi"/>
                <w:sz w:val="24"/>
                <w:szCs w:val="24"/>
              </w:rPr>
              <w:t xml:space="preserve"> </w:t>
            </w:r>
            <w:proofErr w:type="spellStart"/>
            <w:r w:rsidRPr="00C55078">
              <w:rPr>
                <w:rFonts w:asciiTheme="majorBidi" w:hAnsiTheme="majorBidi" w:cstheme="majorBidi"/>
                <w:sz w:val="24"/>
                <w:szCs w:val="24"/>
              </w:rPr>
              <w:t>Alshawabka</w:t>
            </w:r>
            <w:proofErr w:type="spellEnd"/>
          </w:p>
        </w:tc>
        <w:tc>
          <w:tcPr>
            <w:tcW w:w="1432" w:type="pct"/>
          </w:tcPr>
          <w:p w14:paraId="75145688"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2848A528" w14:textId="77777777" w:rsidR="00626F56" w:rsidRPr="00372F22" w:rsidRDefault="00626F56" w:rsidP="00626F56">
            <w:pPr>
              <w:rPr>
                <w:rFonts w:asciiTheme="majorBidi" w:hAnsiTheme="majorBidi" w:cstheme="majorBidi"/>
                <w:sz w:val="24"/>
                <w:szCs w:val="24"/>
              </w:rPr>
            </w:pPr>
            <w:proofErr w:type="spellStart"/>
            <w:r w:rsidRPr="00C55078">
              <w:rPr>
                <w:rFonts w:ascii="Segoe Script" w:hAnsi="Segoe Script" w:cstheme="majorBidi"/>
              </w:rPr>
              <w:t>Amneh</w:t>
            </w:r>
            <w:proofErr w:type="spellEnd"/>
            <w:r w:rsidRPr="00C55078">
              <w:rPr>
                <w:rFonts w:ascii="Segoe Script" w:hAnsi="Segoe Script" w:cstheme="majorBidi"/>
              </w:rPr>
              <w:t xml:space="preserve"> </w:t>
            </w:r>
            <w:proofErr w:type="spellStart"/>
            <w:r w:rsidRPr="00C55078">
              <w:rPr>
                <w:rFonts w:ascii="Segoe Script" w:hAnsi="Segoe Script" w:cstheme="majorBidi"/>
              </w:rPr>
              <w:t>Alshawabka</w:t>
            </w:r>
            <w:proofErr w:type="spellEnd"/>
          </w:p>
        </w:tc>
        <w:tc>
          <w:tcPr>
            <w:tcW w:w="991" w:type="pct"/>
          </w:tcPr>
          <w:p w14:paraId="05F4ABDA"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16718624"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r>
      <w:tr w:rsidR="00626F56" w:rsidRPr="00372F22" w14:paraId="4D901362" w14:textId="77777777" w:rsidTr="00626F56">
        <w:tc>
          <w:tcPr>
            <w:tcW w:w="2577" w:type="pct"/>
          </w:tcPr>
          <w:p w14:paraId="0B20F292"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School or Center</w:t>
            </w:r>
          </w:p>
          <w:p w14:paraId="0A0676E0"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c>
          <w:tcPr>
            <w:tcW w:w="1432" w:type="pct"/>
          </w:tcPr>
          <w:p w14:paraId="350B2CD1"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08C325AC"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c>
          <w:tcPr>
            <w:tcW w:w="991" w:type="pct"/>
          </w:tcPr>
          <w:p w14:paraId="4188DF7F"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3AF2E4D4" w14:textId="77777777" w:rsidR="00626F56" w:rsidRPr="00372F22" w:rsidRDefault="00626F56" w:rsidP="00626F56">
            <w:pPr>
              <w:rPr>
                <w:rFonts w:asciiTheme="majorBidi" w:hAnsiTheme="majorBidi" w:cstheme="majorBidi"/>
                <w:sz w:val="24"/>
                <w:szCs w:val="24"/>
              </w:rPr>
            </w:pPr>
          </w:p>
          <w:p w14:paraId="13415CC1"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r>
      <w:tr w:rsidR="00626F56" w:rsidRPr="00372F22" w14:paraId="2338B98A" w14:textId="77777777" w:rsidTr="00626F56">
        <w:tc>
          <w:tcPr>
            <w:tcW w:w="2577" w:type="pct"/>
          </w:tcPr>
          <w:p w14:paraId="2B446414"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Name of the Dean or the Director</w:t>
            </w:r>
          </w:p>
          <w:p w14:paraId="79C0260F"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c>
          <w:tcPr>
            <w:tcW w:w="1432" w:type="pct"/>
          </w:tcPr>
          <w:p w14:paraId="5B8102A3"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7F4F0459"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c>
          <w:tcPr>
            <w:tcW w:w="991" w:type="pct"/>
          </w:tcPr>
          <w:p w14:paraId="1566C212"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222FEA35" w14:textId="77777777" w:rsidR="00626F56" w:rsidRPr="00372F22" w:rsidRDefault="00626F56" w:rsidP="00626F56">
            <w:pPr>
              <w:rPr>
                <w:rFonts w:asciiTheme="majorBidi" w:hAnsiTheme="majorBidi" w:cstheme="majorBidi"/>
                <w:sz w:val="24"/>
                <w:szCs w:val="24"/>
              </w:rPr>
            </w:pPr>
            <w:r w:rsidRPr="00372F22">
              <w:rPr>
                <w:rFonts w:asciiTheme="majorBidi" w:hAnsiTheme="majorBidi" w:cstheme="majorBidi"/>
                <w:sz w:val="24"/>
                <w:szCs w:val="24"/>
              </w:rPr>
              <w:t>……..…………</w:t>
            </w:r>
          </w:p>
        </w:tc>
      </w:tr>
    </w:tbl>
    <w:p w14:paraId="33B3E327" w14:textId="77777777" w:rsidR="00BB351A" w:rsidRDefault="00B37DE8">
      <w:pPr>
        <w:rPr>
          <w:rFonts w:asciiTheme="majorBidi" w:eastAsia="Calibri" w:hAnsiTheme="majorBidi" w:cstheme="majorBidi"/>
          <w:b/>
          <w:sz w:val="24"/>
          <w:szCs w:val="24"/>
          <w:u w:val="single"/>
        </w:rPr>
        <w:sectPr w:rsidR="00BB351A" w:rsidSect="004E38E8">
          <w:headerReference w:type="default" r:id="rId14"/>
          <w:footerReference w:type="default" r:id="rId15"/>
          <w:pgSz w:w="12240" w:h="15840"/>
          <w:pgMar w:top="1440" w:right="1080" w:bottom="1440" w:left="1080" w:header="720" w:footer="720" w:gutter="0"/>
          <w:cols w:space="720"/>
          <w:docGrid w:linePitch="299"/>
        </w:sectPr>
      </w:pPr>
      <w:r>
        <w:rPr>
          <w:rFonts w:asciiTheme="majorBidi" w:eastAsia="Calibri" w:hAnsiTheme="majorBidi" w:cstheme="majorBidi"/>
          <w:b/>
          <w:sz w:val="24"/>
          <w:szCs w:val="24"/>
          <w:u w:val="single"/>
        </w:rPr>
        <w:br w:type="page"/>
      </w:r>
    </w:p>
    <w:p w14:paraId="7B0362E5" w14:textId="77777777" w:rsidR="003B550E" w:rsidRDefault="003B550E" w:rsidP="003B550E">
      <w:pPr>
        <w:pStyle w:val="Heading1"/>
      </w:pPr>
      <w:r>
        <w:lastRenderedPageBreak/>
        <w:t>Rubric for Evaluating a Report</w:t>
      </w:r>
    </w:p>
    <w:tbl>
      <w:tblPr>
        <w:tblStyle w:val="TableGrid"/>
        <w:tblW w:w="0" w:type="auto"/>
        <w:tblLook w:val="04A0" w:firstRow="1" w:lastRow="0" w:firstColumn="1" w:lastColumn="0" w:noHBand="0" w:noVBand="1"/>
      </w:tblPr>
      <w:tblGrid>
        <w:gridCol w:w="1608"/>
        <w:gridCol w:w="1571"/>
        <w:gridCol w:w="1571"/>
        <w:gridCol w:w="1122"/>
        <w:gridCol w:w="1571"/>
        <w:gridCol w:w="1187"/>
      </w:tblGrid>
      <w:tr w:rsidR="003B550E" w14:paraId="7E50D8E9" w14:textId="77777777" w:rsidTr="00682A60">
        <w:tc>
          <w:tcPr>
            <w:tcW w:w="1440" w:type="dxa"/>
          </w:tcPr>
          <w:p w14:paraId="4BF5EA6B" w14:textId="77777777" w:rsidR="003B550E" w:rsidRDefault="003B550E" w:rsidP="00682A60">
            <w:r>
              <w:t>Category</w:t>
            </w:r>
          </w:p>
        </w:tc>
        <w:tc>
          <w:tcPr>
            <w:tcW w:w="1440" w:type="dxa"/>
          </w:tcPr>
          <w:p w14:paraId="342EF532" w14:textId="77777777" w:rsidR="003B550E" w:rsidRDefault="003B550E" w:rsidP="00682A60">
            <w:r>
              <w:t>Criteria</w:t>
            </w:r>
          </w:p>
        </w:tc>
        <w:tc>
          <w:tcPr>
            <w:tcW w:w="1440" w:type="dxa"/>
          </w:tcPr>
          <w:p w14:paraId="08814F57" w14:textId="77777777" w:rsidR="003B550E" w:rsidRDefault="003B550E" w:rsidP="00682A60">
            <w:r>
              <w:t>Excellent (4)</w:t>
            </w:r>
          </w:p>
        </w:tc>
        <w:tc>
          <w:tcPr>
            <w:tcW w:w="1440" w:type="dxa"/>
          </w:tcPr>
          <w:p w14:paraId="63CD7DB7" w14:textId="77777777" w:rsidR="003B550E" w:rsidRDefault="003B550E" w:rsidP="00682A60">
            <w:r>
              <w:t>Good (3)</w:t>
            </w:r>
          </w:p>
        </w:tc>
        <w:tc>
          <w:tcPr>
            <w:tcW w:w="1440" w:type="dxa"/>
          </w:tcPr>
          <w:p w14:paraId="5D5CCFC3" w14:textId="77777777" w:rsidR="003B550E" w:rsidRDefault="003B550E" w:rsidP="00682A60">
            <w:r>
              <w:t>Fair (2)</w:t>
            </w:r>
          </w:p>
        </w:tc>
        <w:tc>
          <w:tcPr>
            <w:tcW w:w="1440" w:type="dxa"/>
          </w:tcPr>
          <w:p w14:paraId="4C9B5676" w14:textId="77777777" w:rsidR="003B550E" w:rsidRDefault="003B550E" w:rsidP="00682A60">
            <w:r>
              <w:t>Poor (1)</w:t>
            </w:r>
          </w:p>
        </w:tc>
      </w:tr>
      <w:tr w:rsidR="003B550E" w14:paraId="0A4A93D9" w14:textId="77777777" w:rsidTr="00682A60">
        <w:tc>
          <w:tcPr>
            <w:tcW w:w="1440" w:type="dxa"/>
          </w:tcPr>
          <w:p w14:paraId="7E9E5FFF" w14:textId="77777777" w:rsidR="003B550E" w:rsidRDefault="003B550E" w:rsidP="00682A60">
            <w:r>
              <w:t>Content and Analysis</w:t>
            </w:r>
          </w:p>
        </w:tc>
        <w:tc>
          <w:tcPr>
            <w:tcW w:w="1440" w:type="dxa"/>
          </w:tcPr>
          <w:p w14:paraId="1CD5B57F" w14:textId="77777777" w:rsidR="003B550E" w:rsidRDefault="003B550E" w:rsidP="00682A60">
            <w:r>
              <w:t>Depth of content, relevance, and critical analysis of the topic</w:t>
            </w:r>
          </w:p>
        </w:tc>
        <w:tc>
          <w:tcPr>
            <w:tcW w:w="1440" w:type="dxa"/>
          </w:tcPr>
          <w:p w14:paraId="4DA0865A" w14:textId="77777777" w:rsidR="003B550E" w:rsidRDefault="003B550E" w:rsidP="00682A60">
            <w:r>
              <w:t>Comprehensive, insightful, and highly relevant; excellent critical analysis</w:t>
            </w:r>
          </w:p>
        </w:tc>
        <w:tc>
          <w:tcPr>
            <w:tcW w:w="1440" w:type="dxa"/>
          </w:tcPr>
          <w:p w14:paraId="224F13E6" w14:textId="77777777" w:rsidR="003B550E" w:rsidRDefault="003B550E" w:rsidP="00682A60">
            <w:r>
              <w:t>Relevant and mostly well-analyzed</w:t>
            </w:r>
          </w:p>
        </w:tc>
        <w:tc>
          <w:tcPr>
            <w:tcW w:w="1440" w:type="dxa"/>
          </w:tcPr>
          <w:p w14:paraId="4EBB12EE" w14:textId="77777777" w:rsidR="003B550E" w:rsidRDefault="003B550E" w:rsidP="00682A60">
            <w:r>
              <w:t>Some relevance, with limited depth</w:t>
            </w:r>
          </w:p>
        </w:tc>
        <w:tc>
          <w:tcPr>
            <w:tcW w:w="1440" w:type="dxa"/>
          </w:tcPr>
          <w:p w14:paraId="79D20D06" w14:textId="77777777" w:rsidR="003B550E" w:rsidRDefault="003B550E" w:rsidP="00682A60">
            <w:r>
              <w:t>Irrelevant or superficial analysis</w:t>
            </w:r>
          </w:p>
        </w:tc>
      </w:tr>
      <w:tr w:rsidR="003B550E" w14:paraId="733188A4" w14:textId="77777777" w:rsidTr="00682A60">
        <w:tc>
          <w:tcPr>
            <w:tcW w:w="1440" w:type="dxa"/>
          </w:tcPr>
          <w:p w14:paraId="6A169843" w14:textId="77777777" w:rsidR="003B550E" w:rsidRDefault="003B550E" w:rsidP="00682A60">
            <w:r>
              <w:t>Structure and Organization</w:t>
            </w:r>
          </w:p>
        </w:tc>
        <w:tc>
          <w:tcPr>
            <w:tcW w:w="1440" w:type="dxa"/>
          </w:tcPr>
          <w:p w14:paraId="7FDC3786" w14:textId="77777777" w:rsidR="003B550E" w:rsidRDefault="003B550E" w:rsidP="00682A60">
            <w:r>
              <w:t>Logical flow, coherence, and adherence to the required format</w:t>
            </w:r>
          </w:p>
        </w:tc>
        <w:tc>
          <w:tcPr>
            <w:tcW w:w="1440" w:type="dxa"/>
          </w:tcPr>
          <w:p w14:paraId="3E4B132E" w14:textId="77777777" w:rsidR="003B550E" w:rsidRDefault="003B550E" w:rsidP="00682A60">
            <w:r>
              <w:t>Exceptionally well-organized, follows format perfectly</w:t>
            </w:r>
          </w:p>
        </w:tc>
        <w:tc>
          <w:tcPr>
            <w:tcW w:w="1440" w:type="dxa"/>
          </w:tcPr>
          <w:p w14:paraId="612B9D28" w14:textId="77777777" w:rsidR="003B550E" w:rsidRDefault="003B550E" w:rsidP="00682A60">
            <w:r>
              <w:t>Generally well-organized, minor formatting issues</w:t>
            </w:r>
          </w:p>
        </w:tc>
        <w:tc>
          <w:tcPr>
            <w:tcW w:w="1440" w:type="dxa"/>
          </w:tcPr>
          <w:p w14:paraId="6138F261" w14:textId="77777777" w:rsidR="003B550E" w:rsidRDefault="003B550E" w:rsidP="00682A60">
            <w:r>
              <w:t>Adequately structured, but lacks coherence</w:t>
            </w:r>
          </w:p>
        </w:tc>
        <w:tc>
          <w:tcPr>
            <w:tcW w:w="1440" w:type="dxa"/>
          </w:tcPr>
          <w:p w14:paraId="60B74DD3" w14:textId="77777777" w:rsidR="003B550E" w:rsidRDefault="003B550E" w:rsidP="00682A60">
            <w:r>
              <w:t>Poor organization, confusing or missing structure</w:t>
            </w:r>
          </w:p>
        </w:tc>
      </w:tr>
      <w:tr w:rsidR="003B550E" w14:paraId="5E565AE3" w14:textId="77777777" w:rsidTr="00682A60">
        <w:tc>
          <w:tcPr>
            <w:tcW w:w="1440" w:type="dxa"/>
          </w:tcPr>
          <w:p w14:paraId="4E53F87C" w14:textId="77777777" w:rsidR="003B550E" w:rsidRDefault="003B550E" w:rsidP="00682A60">
            <w:r>
              <w:t>Research and Evidence</w:t>
            </w:r>
          </w:p>
        </w:tc>
        <w:tc>
          <w:tcPr>
            <w:tcW w:w="1440" w:type="dxa"/>
          </w:tcPr>
          <w:p w14:paraId="06707F19" w14:textId="77777777" w:rsidR="003B550E" w:rsidRDefault="003B550E" w:rsidP="00682A60">
            <w:r>
              <w:t>Use of credible sources, integration of evidence, and citation accuracy</w:t>
            </w:r>
          </w:p>
        </w:tc>
        <w:tc>
          <w:tcPr>
            <w:tcW w:w="1440" w:type="dxa"/>
          </w:tcPr>
          <w:p w14:paraId="24C89197" w14:textId="77777777" w:rsidR="003B550E" w:rsidRDefault="003B550E" w:rsidP="00682A60">
            <w:r>
              <w:t>Excellent use of credible sources, seamlessly integrated, perfect citations</w:t>
            </w:r>
          </w:p>
        </w:tc>
        <w:tc>
          <w:tcPr>
            <w:tcW w:w="1440" w:type="dxa"/>
          </w:tcPr>
          <w:p w14:paraId="3D86077A" w14:textId="77777777" w:rsidR="003B550E" w:rsidRDefault="003B550E" w:rsidP="00682A60">
            <w:r>
              <w:t>Good use of sources, minor citation issues</w:t>
            </w:r>
          </w:p>
        </w:tc>
        <w:tc>
          <w:tcPr>
            <w:tcW w:w="1440" w:type="dxa"/>
          </w:tcPr>
          <w:p w14:paraId="59D9A0F2" w14:textId="77777777" w:rsidR="003B550E" w:rsidRDefault="003B550E" w:rsidP="00682A60">
            <w:r>
              <w:t>Limited sources, inconsistently cited</w:t>
            </w:r>
          </w:p>
        </w:tc>
        <w:tc>
          <w:tcPr>
            <w:tcW w:w="1440" w:type="dxa"/>
          </w:tcPr>
          <w:p w14:paraId="0D0044A6" w14:textId="77777777" w:rsidR="003B550E" w:rsidRDefault="003B550E" w:rsidP="00682A60">
            <w:r>
              <w:t>Minimal or no use of credible sources, citations missing</w:t>
            </w:r>
          </w:p>
        </w:tc>
      </w:tr>
      <w:tr w:rsidR="003B550E" w14:paraId="67C80834" w14:textId="77777777" w:rsidTr="00682A60">
        <w:tc>
          <w:tcPr>
            <w:tcW w:w="1440" w:type="dxa"/>
          </w:tcPr>
          <w:p w14:paraId="31E9945A" w14:textId="77777777" w:rsidR="003B550E" w:rsidRDefault="003B550E" w:rsidP="00682A60">
            <w:r>
              <w:t>Clarity and Presentation</w:t>
            </w:r>
          </w:p>
        </w:tc>
        <w:tc>
          <w:tcPr>
            <w:tcW w:w="1440" w:type="dxa"/>
          </w:tcPr>
          <w:p w14:paraId="68ED0B06" w14:textId="77777777" w:rsidR="003B550E" w:rsidRDefault="003B550E" w:rsidP="00682A60">
            <w:r>
              <w:t>Writing style, grammar, and clarity</w:t>
            </w:r>
          </w:p>
        </w:tc>
        <w:tc>
          <w:tcPr>
            <w:tcW w:w="1440" w:type="dxa"/>
          </w:tcPr>
          <w:p w14:paraId="68CCC636" w14:textId="77777777" w:rsidR="003B550E" w:rsidRDefault="003B550E" w:rsidP="00682A60">
            <w:r>
              <w:t>Clear, concise, and error-free writing</w:t>
            </w:r>
          </w:p>
        </w:tc>
        <w:tc>
          <w:tcPr>
            <w:tcW w:w="1440" w:type="dxa"/>
          </w:tcPr>
          <w:p w14:paraId="12DCE813" w14:textId="77777777" w:rsidR="003B550E" w:rsidRDefault="003B550E" w:rsidP="00682A60">
            <w:r>
              <w:t>Mostly clear, with minor errors</w:t>
            </w:r>
          </w:p>
        </w:tc>
        <w:tc>
          <w:tcPr>
            <w:tcW w:w="1440" w:type="dxa"/>
          </w:tcPr>
          <w:p w14:paraId="3FBFEE4E" w14:textId="77777777" w:rsidR="003B550E" w:rsidRDefault="003B550E" w:rsidP="00682A60">
            <w:r>
              <w:t>Some clarity, but frequent errors</w:t>
            </w:r>
          </w:p>
        </w:tc>
        <w:tc>
          <w:tcPr>
            <w:tcW w:w="1440" w:type="dxa"/>
          </w:tcPr>
          <w:p w14:paraId="4125F22A" w14:textId="77777777" w:rsidR="003B550E" w:rsidRDefault="003B550E" w:rsidP="00682A60">
            <w:r>
              <w:t>Unclear or poorly written, significant errors</w:t>
            </w:r>
          </w:p>
        </w:tc>
      </w:tr>
      <w:tr w:rsidR="003B550E" w14:paraId="3480D3E7" w14:textId="77777777" w:rsidTr="00682A60">
        <w:tc>
          <w:tcPr>
            <w:tcW w:w="1440" w:type="dxa"/>
          </w:tcPr>
          <w:p w14:paraId="7FEF8FA6" w14:textId="77777777" w:rsidR="003B550E" w:rsidRDefault="003B550E" w:rsidP="00682A60">
            <w:r>
              <w:t>Originality and Creativity</w:t>
            </w:r>
          </w:p>
        </w:tc>
        <w:tc>
          <w:tcPr>
            <w:tcW w:w="1440" w:type="dxa"/>
          </w:tcPr>
          <w:p w14:paraId="2466CE90" w14:textId="77777777" w:rsidR="003B550E" w:rsidRDefault="003B550E" w:rsidP="00682A60">
            <w:r>
              <w:t>Innovation and originality in ideas or approach</w:t>
            </w:r>
          </w:p>
        </w:tc>
        <w:tc>
          <w:tcPr>
            <w:tcW w:w="1440" w:type="dxa"/>
          </w:tcPr>
          <w:p w14:paraId="170F3C83" w14:textId="77777777" w:rsidR="003B550E" w:rsidRDefault="003B550E" w:rsidP="00682A60">
            <w:r>
              <w:t>Highly original and creative; fresh perspective</w:t>
            </w:r>
          </w:p>
        </w:tc>
        <w:tc>
          <w:tcPr>
            <w:tcW w:w="1440" w:type="dxa"/>
          </w:tcPr>
          <w:p w14:paraId="3E912B08" w14:textId="77777777" w:rsidR="003B550E" w:rsidRDefault="003B550E" w:rsidP="00682A60">
            <w:r>
              <w:t>Some originality or creativity</w:t>
            </w:r>
          </w:p>
        </w:tc>
        <w:tc>
          <w:tcPr>
            <w:tcW w:w="1440" w:type="dxa"/>
          </w:tcPr>
          <w:p w14:paraId="622CA9A5" w14:textId="77777777" w:rsidR="003B550E" w:rsidRDefault="003B550E" w:rsidP="00682A60">
            <w:r>
              <w:t>Limited originality, derivative ideas</w:t>
            </w:r>
          </w:p>
        </w:tc>
        <w:tc>
          <w:tcPr>
            <w:tcW w:w="1440" w:type="dxa"/>
          </w:tcPr>
          <w:p w14:paraId="667513AD" w14:textId="77777777" w:rsidR="003B550E" w:rsidRDefault="003B550E" w:rsidP="00682A60">
            <w:r>
              <w:t>No originality, completely derivative</w:t>
            </w:r>
          </w:p>
        </w:tc>
      </w:tr>
      <w:tr w:rsidR="003B550E" w14:paraId="6F523BB3" w14:textId="77777777" w:rsidTr="00682A60">
        <w:tc>
          <w:tcPr>
            <w:tcW w:w="1440" w:type="dxa"/>
          </w:tcPr>
          <w:p w14:paraId="4D4E08A7" w14:textId="77777777" w:rsidR="003B550E" w:rsidRDefault="003B550E" w:rsidP="00682A60">
            <w:r>
              <w:t>Conclusions and Recommendations</w:t>
            </w:r>
          </w:p>
        </w:tc>
        <w:tc>
          <w:tcPr>
            <w:tcW w:w="1440" w:type="dxa"/>
          </w:tcPr>
          <w:p w14:paraId="45AED04D" w14:textId="77777777" w:rsidR="003B550E" w:rsidRDefault="003B550E" w:rsidP="00682A60">
            <w:r>
              <w:t>Quality and practicality of conclusions and recommendations</w:t>
            </w:r>
          </w:p>
        </w:tc>
        <w:tc>
          <w:tcPr>
            <w:tcW w:w="1440" w:type="dxa"/>
          </w:tcPr>
          <w:p w14:paraId="5E79E772" w14:textId="77777777" w:rsidR="003B550E" w:rsidRDefault="003B550E" w:rsidP="00682A60">
            <w:r>
              <w:t>Conclusions are well-supported and insightful; actionable recommendations</w:t>
            </w:r>
          </w:p>
        </w:tc>
        <w:tc>
          <w:tcPr>
            <w:tcW w:w="1440" w:type="dxa"/>
          </w:tcPr>
          <w:p w14:paraId="05B0F994" w14:textId="77777777" w:rsidR="003B550E" w:rsidRDefault="003B550E" w:rsidP="00682A60">
            <w:r>
              <w:t>Logical conclusions, with some practicality</w:t>
            </w:r>
          </w:p>
        </w:tc>
        <w:tc>
          <w:tcPr>
            <w:tcW w:w="1440" w:type="dxa"/>
          </w:tcPr>
          <w:p w14:paraId="71634B39" w14:textId="77777777" w:rsidR="003B550E" w:rsidRDefault="003B550E" w:rsidP="00682A60">
            <w:r>
              <w:t>Vague conclusions, limited recommendations</w:t>
            </w:r>
          </w:p>
        </w:tc>
        <w:tc>
          <w:tcPr>
            <w:tcW w:w="1440" w:type="dxa"/>
          </w:tcPr>
          <w:p w14:paraId="0949CD36" w14:textId="77777777" w:rsidR="003B550E" w:rsidRDefault="003B550E" w:rsidP="00682A60">
            <w:r>
              <w:t>Weak or unsupported conclusions</w:t>
            </w:r>
          </w:p>
        </w:tc>
      </w:tr>
      <w:tr w:rsidR="003B550E" w14:paraId="1BDB1815" w14:textId="77777777" w:rsidTr="00682A60">
        <w:tc>
          <w:tcPr>
            <w:tcW w:w="1440" w:type="dxa"/>
          </w:tcPr>
          <w:p w14:paraId="40C92CE0" w14:textId="77777777" w:rsidR="003B550E" w:rsidRDefault="003B550E" w:rsidP="00682A60">
            <w:r>
              <w:t>Engagement with Objectives</w:t>
            </w:r>
          </w:p>
        </w:tc>
        <w:tc>
          <w:tcPr>
            <w:tcW w:w="1440" w:type="dxa"/>
          </w:tcPr>
          <w:p w14:paraId="00CB681E" w14:textId="77777777" w:rsidR="003B550E" w:rsidRDefault="003B550E" w:rsidP="00682A60">
            <w:r>
              <w:t xml:space="preserve">Alignment with the report's </w:t>
            </w:r>
            <w:r>
              <w:lastRenderedPageBreak/>
              <w:t>purpose or objectives</w:t>
            </w:r>
          </w:p>
        </w:tc>
        <w:tc>
          <w:tcPr>
            <w:tcW w:w="1440" w:type="dxa"/>
          </w:tcPr>
          <w:p w14:paraId="1665F91A" w14:textId="77777777" w:rsidR="003B550E" w:rsidRDefault="003B550E" w:rsidP="00682A60">
            <w:r>
              <w:lastRenderedPageBreak/>
              <w:t>Fully addresses all objectives or requirements</w:t>
            </w:r>
          </w:p>
        </w:tc>
        <w:tc>
          <w:tcPr>
            <w:tcW w:w="1440" w:type="dxa"/>
          </w:tcPr>
          <w:p w14:paraId="611228BF" w14:textId="77777777" w:rsidR="003B550E" w:rsidRDefault="003B550E" w:rsidP="00682A60">
            <w:r>
              <w:t>Addresses most objectives well</w:t>
            </w:r>
          </w:p>
        </w:tc>
        <w:tc>
          <w:tcPr>
            <w:tcW w:w="1440" w:type="dxa"/>
          </w:tcPr>
          <w:p w14:paraId="10B2059D" w14:textId="77777777" w:rsidR="003B550E" w:rsidRDefault="003B550E" w:rsidP="00682A60">
            <w:r>
              <w:t>Partially addresses objectives</w:t>
            </w:r>
          </w:p>
        </w:tc>
        <w:tc>
          <w:tcPr>
            <w:tcW w:w="1440" w:type="dxa"/>
          </w:tcPr>
          <w:p w14:paraId="188E0824" w14:textId="77777777" w:rsidR="003B550E" w:rsidRDefault="003B550E" w:rsidP="00682A60">
            <w:r>
              <w:t>Fails to address objectives</w:t>
            </w:r>
          </w:p>
        </w:tc>
      </w:tr>
    </w:tbl>
    <w:p w14:paraId="3F37B0A6" w14:textId="77777777" w:rsidR="003B550E" w:rsidRDefault="003B550E" w:rsidP="003B550E"/>
    <w:p w14:paraId="1966EB3D" w14:textId="22E73B34" w:rsidR="00C3034C" w:rsidRDefault="00C3034C" w:rsidP="003B550E">
      <w:pPr>
        <w:jc w:val="center"/>
        <w:rPr>
          <w:rFonts w:ascii="Times New Roman" w:eastAsia="Calibri" w:hAnsi="Times New Roman" w:cs="Times New Roman"/>
          <w:sz w:val="24"/>
          <w:szCs w:val="24"/>
        </w:rPr>
      </w:pPr>
    </w:p>
    <w:sectPr w:rsidR="00C3034C" w:rsidSect="00682A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1A389" w14:textId="77777777" w:rsidR="00717422" w:rsidRDefault="00717422" w:rsidP="00B052F6">
      <w:pPr>
        <w:spacing w:after="0" w:line="240" w:lineRule="auto"/>
      </w:pPr>
      <w:r>
        <w:separator/>
      </w:r>
    </w:p>
  </w:endnote>
  <w:endnote w:type="continuationSeparator" w:id="0">
    <w:p w14:paraId="04296D57" w14:textId="77777777" w:rsidR="00717422" w:rsidRDefault="00717422"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854"/>
    </w:tblGrid>
    <w:tr w:rsidR="00606CC6" w14:paraId="35C2CD34" w14:textId="77777777" w:rsidTr="00F92244">
      <w:tc>
        <w:tcPr>
          <w:tcW w:w="9854" w:type="dxa"/>
          <w:vAlign w:val="center"/>
        </w:tcPr>
        <w:p w14:paraId="482E5D6C" w14:textId="4EEB493A" w:rsidR="00606CC6" w:rsidRPr="007D7946" w:rsidRDefault="00606CC6" w:rsidP="00F92244">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024CB2">
            <w:rPr>
              <w:rStyle w:val="PageNumber"/>
              <w:rFonts w:asciiTheme="majorBidi" w:hAnsiTheme="majorBidi" w:cstheme="majorBidi"/>
              <w:noProof/>
            </w:rPr>
            <w:t>13</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024CB2">
            <w:rPr>
              <w:rStyle w:val="PageNumber"/>
              <w:rFonts w:asciiTheme="majorBidi" w:hAnsiTheme="majorBidi" w:cstheme="majorBidi"/>
              <w:noProof/>
            </w:rPr>
            <w:t>13</w:t>
          </w:r>
          <w:r w:rsidRPr="007D7946">
            <w:rPr>
              <w:rStyle w:val="PageNumber"/>
              <w:rFonts w:asciiTheme="majorBidi" w:hAnsiTheme="majorBidi" w:cstheme="majorBidi"/>
            </w:rPr>
            <w:fldChar w:fldCharType="end"/>
          </w:r>
        </w:p>
      </w:tc>
    </w:tr>
  </w:tbl>
  <w:p w14:paraId="42050CB3" w14:textId="4A0F4360" w:rsidR="00606CC6" w:rsidRPr="00F92244" w:rsidRDefault="00606CC6" w:rsidP="00F922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2FBC" w14:textId="77777777" w:rsidR="00717422" w:rsidRDefault="00717422" w:rsidP="00B052F6">
      <w:pPr>
        <w:spacing w:after="0" w:line="240" w:lineRule="auto"/>
      </w:pPr>
      <w:r>
        <w:separator/>
      </w:r>
    </w:p>
  </w:footnote>
  <w:footnote w:type="continuationSeparator" w:id="0">
    <w:p w14:paraId="43E3EB39" w14:textId="77777777" w:rsidR="00717422" w:rsidRDefault="00717422"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3E348FE9" w:rsidR="00606CC6" w:rsidRDefault="00606CC6" w:rsidP="00F92244">
    <w:pPr>
      <w:pStyle w:val="Header"/>
    </w:pPr>
  </w:p>
  <w:tbl>
    <w:tblPr>
      <w:bidiVisual/>
      <w:tblW w:w="0" w:type="auto"/>
      <w:tblLook w:val="01E0" w:firstRow="1" w:lastRow="1" w:firstColumn="1" w:lastColumn="1" w:noHBand="0" w:noVBand="0"/>
    </w:tblPr>
    <w:tblGrid>
      <w:gridCol w:w="3626"/>
      <w:gridCol w:w="2638"/>
      <w:gridCol w:w="3590"/>
    </w:tblGrid>
    <w:tr w:rsidR="00606CC6" w:rsidRPr="00C434D7" w14:paraId="60343127" w14:textId="77777777" w:rsidTr="00F92244">
      <w:tc>
        <w:tcPr>
          <w:tcW w:w="3626" w:type="dxa"/>
          <w:vAlign w:val="center"/>
        </w:tcPr>
        <w:p w14:paraId="5789AF36" w14:textId="77777777" w:rsidR="00606CC6" w:rsidRPr="00DE4DCA" w:rsidRDefault="00606CC6" w:rsidP="00F92244">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tc>
      <w:tc>
        <w:tcPr>
          <w:tcW w:w="2638" w:type="dxa"/>
        </w:tcPr>
        <w:p w14:paraId="58139AC9" w14:textId="77777777" w:rsidR="00606CC6" w:rsidRPr="00C434D7" w:rsidRDefault="00606CC6" w:rsidP="00F92244">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65AD9F56" wp14:editId="391A37B5">
                <wp:extent cx="785794" cy="771525"/>
                <wp:effectExtent l="0" t="0" r="0" b="0"/>
                <wp:docPr id="3" name="Picture 3"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95" cy="774668"/>
                        </a:xfrm>
                        <a:prstGeom prst="rect">
                          <a:avLst/>
                        </a:prstGeom>
                        <a:noFill/>
                        <a:ln>
                          <a:noFill/>
                        </a:ln>
                      </pic:spPr>
                    </pic:pic>
                  </a:graphicData>
                </a:graphic>
              </wp:inline>
            </w:drawing>
          </w:r>
        </w:p>
      </w:tc>
      <w:tc>
        <w:tcPr>
          <w:tcW w:w="3590" w:type="dxa"/>
          <w:vAlign w:val="center"/>
        </w:tcPr>
        <w:p w14:paraId="0325E7A4" w14:textId="77777777" w:rsidR="00606CC6" w:rsidRPr="00C434D7" w:rsidRDefault="00606CC6" w:rsidP="00F92244">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4D4E9650" w14:textId="77777777" w:rsidR="00606CC6" w:rsidRPr="00C434D7" w:rsidRDefault="00606CC6" w:rsidP="00F92244">
    <w:pPr>
      <w:pStyle w:val="Header"/>
      <w:pBdr>
        <w:bottom w:val="single" w:sz="12" w:space="1" w:color="auto"/>
      </w:pBdr>
      <w:bidi/>
      <w:rPr>
        <w:rFonts w:asciiTheme="majorBidi" w:hAnsiTheme="majorBidi" w:cstheme="majorBidi"/>
        <w:sz w:val="4"/>
        <w:szCs w:val="4"/>
        <w:rtl/>
        <w:lang w:bidi="ar-JO"/>
      </w:rPr>
    </w:pPr>
  </w:p>
  <w:p w14:paraId="5AE9502E" w14:textId="77777777" w:rsidR="00606CC6" w:rsidRPr="00C434D7" w:rsidRDefault="00606CC6" w:rsidP="00F92244">
    <w:pPr>
      <w:pStyle w:val="Header"/>
      <w:pBdr>
        <w:bottom w:val="single" w:sz="12" w:space="1" w:color="auto"/>
      </w:pBdr>
      <w:bidi/>
      <w:rPr>
        <w:rFonts w:asciiTheme="majorBidi" w:hAnsiTheme="majorBidi" w:cstheme="majorBidi"/>
        <w:sz w:val="4"/>
        <w:szCs w:val="4"/>
        <w:rtl/>
        <w:lang w:bidi="ar-JO"/>
      </w:rPr>
    </w:pPr>
  </w:p>
  <w:p w14:paraId="78C54890" w14:textId="77777777" w:rsidR="00606CC6" w:rsidRPr="00AB4AAD" w:rsidRDefault="00606CC6" w:rsidP="00F92244">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0F13"/>
    <w:multiLevelType w:val="multilevel"/>
    <w:tmpl w:val="D94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665"/>
    <w:multiLevelType w:val="multilevel"/>
    <w:tmpl w:val="D8A0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4943"/>
    <w:multiLevelType w:val="multilevel"/>
    <w:tmpl w:val="C02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6407E"/>
    <w:multiLevelType w:val="multilevel"/>
    <w:tmpl w:val="E6D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44DCF"/>
    <w:multiLevelType w:val="multilevel"/>
    <w:tmpl w:val="6ED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0D63"/>
    <w:multiLevelType w:val="hybridMultilevel"/>
    <w:tmpl w:val="93F8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46674"/>
    <w:multiLevelType w:val="multilevel"/>
    <w:tmpl w:val="6AA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B09C6"/>
    <w:multiLevelType w:val="hybridMultilevel"/>
    <w:tmpl w:val="3954A0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F349F"/>
    <w:multiLevelType w:val="multilevel"/>
    <w:tmpl w:val="E9AE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95C5B"/>
    <w:multiLevelType w:val="hybridMultilevel"/>
    <w:tmpl w:val="A6F2281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B2AC5"/>
    <w:multiLevelType w:val="multilevel"/>
    <w:tmpl w:val="0DC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00A9F"/>
    <w:multiLevelType w:val="multilevel"/>
    <w:tmpl w:val="2A7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F068D"/>
    <w:multiLevelType w:val="multilevel"/>
    <w:tmpl w:val="1E1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02764"/>
    <w:multiLevelType w:val="multilevel"/>
    <w:tmpl w:val="E57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10811"/>
    <w:multiLevelType w:val="multilevel"/>
    <w:tmpl w:val="2B0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C509B"/>
    <w:multiLevelType w:val="hybridMultilevel"/>
    <w:tmpl w:val="0A84C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A62D2F"/>
    <w:multiLevelType w:val="multilevel"/>
    <w:tmpl w:val="3CCA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82664"/>
    <w:multiLevelType w:val="multilevel"/>
    <w:tmpl w:val="F192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673CB"/>
    <w:multiLevelType w:val="multilevel"/>
    <w:tmpl w:val="048E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5071D"/>
    <w:multiLevelType w:val="multilevel"/>
    <w:tmpl w:val="0BE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77BA0"/>
    <w:multiLevelType w:val="multilevel"/>
    <w:tmpl w:val="FD6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9322E"/>
    <w:multiLevelType w:val="multilevel"/>
    <w:tmpl w:val="AF66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C3519"/>
    <w:multiLevelType w:val="hybridMultilevel"/>
    <w:tmpl w:val="744C2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42D21"/>
    <w:multiLevelType w:val="multilevel"/>
    <w:tmpl w:val="F2E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45FD0"/>
    <w:multiLevelType w:val="multilevel"/>
    <w:tmpl w:val="053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65132"/>
    <w:multiLevelType w:val="hybridMultilevel"/>
    <w:tmpl w:val="3ED25A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776E6"/>
    <w:multiLevelType w:val="multilevel"/>
    <w:tmpl w:val="71EAA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E0EE0"/>
    <w:multiLevelType w:val="multilevel"/>
    <w:tmpl w:val="CF9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708A6"/>
    <w:multiLevelType w:val="multilevel"/>
    <w:tmpl w:val="DC9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E5E2F"/>
    <w:multiLevelType w:val="hybridMultilevel"/>
    <w:tmpl w:val="F7286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37057"/>
    <w:multiLevelType w:val="hybridMultilevel"/>
    <w:tmpl w:val="3466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93344"/>
    <w:multiLevelType w:val="multilevel"/>
    <w:tmpl w:val="027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6588B"/>
    <w:multiLevelType w:val="hybridMultilevel"/>
    <w:tmpl w:val="3B4E9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5792A"/>
    <w:multiLevelType w:val="hybridMultilevel"/>
    <w:tmpl w:val="7478B4D6"/>
    <w:lvl w:ilvl="0" w:tplc="0B40144C">
      <w:start w:val="1"/>
      <w:numFmt w:val="decimal"/>
      <w:pStyle w:val="ps1numbered"/>
      <w:lvlText w:val="%1."/>
      <w:lvlJc w:val="left"/>
      <w:pPr>
        <w:tabs>
          <w:tab w:val="num" w:pos="1211"/>
        </w:tabs>
        <w:ind w:left="1211"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DEC225D"/>
    <w:multiLevelType w:val="hybridMultilevel"/>
    <w:tmpl w:val="FE6E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9"/>
  </w:num>
  <w:num w:numId="4">
    <w:abstractNumId w:val="22"/>
  </w:num>
  <w:num w:numId="5">
    <w:abstractNumId w:val="7"/>
  </w:num>
  <w:num w:numId="6">
    <w:abstractNumId w:val="25"/>
  </w:num>
  <w:num w:numId="7">
    <w:abstractNumId w:val="34"/>
  </w:num>
  <w:num w:numId="8">
    <w:abstractNumId w:val="32"/>
  </w:num>
  <w:num w:numId="9">
    <w:abstractNumId w:val="29"/>
  </w:num>
  <w:num w:numId="10">
    <w:abstractNumId w:val="30"/>
  </w:num>
  <w:num w:numId="11">
    <w:abstractNumId w:val="15"/>
  </w:num>
  <w:num w:numId="12">
    <w:abstractNumId w:val="24"/>
  </w:num>
  <w:num w:numId="13">
    <w:abstractNumId w:val="4"/>
  </w:num>
  <w:num w:numId="14">
    <w:abstractNumId w:val="11"/>
  </w:num>
  <w:num w:numId="15">
    <w:abstractNumId w:val="23"/>
  </w:num>
  <w:num w:numId="16">
    <w:abstractNumId w:val="19"/>
  </w:num>
  <w:num w:numId="17">
    <w:abstractNumId w:val="14"/>
  </w:num>
  <w:num w:numId="18">
    <w:abstractNumId w:val="2"/>
  </w:num>
  <w:num w:numId="19">
    <w:abstractNumId w:val="26"/>
  </w:num>
  <w:num w:numId="20">
    <w:abstractNumId w:val="6"/>
  </w:num>
  <w:num w:numId="21">
    <w:abstractNumId w:val="31"/>
  </w:num>
  <w:num w:numId="22">
    <w:abstractNumId w:val="8"/>
  </w:num>
  <w:num w:numId="23">
    <w:abstractNumId w:val="27"/>
  </w:num>
  <w:num w:numId="24">
    <w:abstractNumId w:val="10"/>
  </w:num>
  <w:num w:numId="25">
    <w:abstractNumId w:val="12"/>
  </w:num>
  <w:num w:numId="26">
    <w:abstractNumId w:val="17"/>
  </w:num>
  <w:num w:numId="27">
    <w:abstractNumId w:val="20"/>
  </w:num>
  <w:num w:numId="28">
    <w:abstractNumId w:val="16"/>
  </w:num>
  <w:num w:numId="29">
    <w:abstractNumId w:val="1"/>
  </w:num>
  <w:num w:numId="30">
    <w:abstractNumId w:val="0"/>
  </w:num>
  <w:num w:numId="31">
    <w:abstractNumId w:val="18"/>
  </w:num>
  <w:num w:numId="32">
    <w:abstractNumId w:val="21"/>
  </w:num>
  <w:num w:numId="33">
    <w:abstractNumId w:val="3"/>
  </w:num>
  <w:num w:numId="34">
    <w:abstractNumId w:val="13"/>
  </w:num>
  <w:num w:numId="3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20962"/>
    <w:rsid w:val="000224D2"/>
    <w:rsid w:val="00024CB2"/>
    <w:rsid w:val="000263A7"/>
    <w:rsid w:val="000340A0"/>
    <w:rsid w:val="00034787"/>
    <w:rsid w:val="000350DE"/>
    <w:rsid w:val="00040BC0"/>
    <w:rsid w:val="00040E96"/>
    <w:rsid w:val="00044C1B"/>
    <w:rsid w:val="000459F2"/>
    <w:rsid w:val="00050033"/>
    <w:rsid w:val="000504C6"/>
    <w:rsid w:val="000615F1"/>
    <w:rsid w:val="0006549F"/>
    <w:rsid w:val="00066698"/>
    <w:rsid w:val="00071510"/>
    <w:rsid w:val="00073127"/>
    <w:rsid w:val="000836A7"/>
    <w:rsid w:val="0008392C"/>
    <w:rsid w:val="000867A5"/>
    <w:rsid w:val="00090862"/>
    <w:rsid w:val="000923C6"/>
    <w:rsid w:val="000A1BA2"/>
    <w:rsid w:val="000A3154"/>
    <w:rsid w:val="000A46BE"/>
    <w:rsid w:val="000A4D12"/>
    <w:rsid w:val="000A54A9"/>
    <w:rsid w:val="000A7442"/>
    <w:rsid w:val="000C2131"/>
    <w:rsid w:val="000C3BE3"/>
    <w:rsid w:val="000C6F33"/>
    <w:rsid w:val="000D4C7F"/>
    <w:rsid w:val="000E2132"/>
    <w:rsid w:val="000E33FF"/>
    <w:rsid w:val="00100976"/>
    <w:rsid w:val="001023AD"/>
    <w:rsid w:val="00103983"/>
    <w:rsid w:val="00137C3F"/>
    <w:rsid w:val="00141730"/>
    <w:rsid w:val="00147373"/>
    <w:rsid w:val="00153C2A"/>
    <w:rsid w:val="001627EE"/>
    <w:rsid w:val="00197239"/>
    <w:rsid w:val="001A4307"/>
    <w:rsid w:val="001B6D5B"/>
    <w:rsid w:val="001D1C78"/>
    <w:rsid w:val="001F065A"/>
    <w:rsid w:val="00202572"/>
    <w:rsid w:val="00225E65"/>
    <w:rsid w:val="002275DE"/>
    <w:rsid w:val="0025555D"/>
    <w:rsid w:val="0026107F"/>
    <w:rsid w:val="00263F70"/>
    <w:rsid w:val="00277F93"/>
    <w:rsid w:val="00285018"/>
    <w:rsid w:val="0028573F"/>
    <w:rsid w:val="00286954"/>
    <w:rsid w:val="00296948"/>
    <w:rsid w:val="002B3186"/>
    <w:rsid w:val="002B67E0"/>
    <w:rsid w:val="002C439E"/>
    <w:rsid w:val="002E0856"/>
    <w:rsid w:val="002E5CBA"/>
    <w:rsid w:val="002E63C4"/>
    <w:rsid w:val="002E7C81"/>
    <w:rsid w:val="00304885"/>
    <w:rsid w:val="003077EB"/>
    <w:rsid w:val="003123F5"/>
    <w:rsid w:val="0032547B"/>
    <w:rsid w:val="00331189"/>
    <w:rsid w:val="0033420B"/>
    <w:rsid w:val="00334A91"/>
    <w:rsid w:val="00346129"/>
    <w:rsid w:val="00350DCB"/>
    <w:rsid w:val="00361E86"/>
    <w:rsid w:val="00372F22"/>
    <w:rsid w:val="00382973"/>
    <w:rsid w:val="00385FAF"/>
    <w:rsid w:val="003A344C"/>
    <w:rsid w:val="003B1BA0"/>
    <w:rsid w:val="003B3024"/>
    <w:rsid w:val="003B550E"/>
    <w:rsid w:val="003B5870"/>
    <w:rsid w:val="003B7808"/>
    <w:rsid w:val="003C2CCF"/>
    <w:rsid w:val="003E27EE"/>
    <w:rsid w:val="003E4932"/>
    <w:rsid w:val="003F113A"/>
    <w:rsid w:val="004016B0"/>
    <w:rsid w:val="004172B4"/>
    <w:rsid w:val="004337B7"/>
    <w:rsid w:val="00451955"/>
    <w:rsid w:val="00471DBB"/>
    <w:rsid w:val="00474F6C"/>
    <w:rsid w:val="00486228"/>
    <w:rsid w:val="00487F28"/>
    <w:rsid w:val="00492CF4"/>
    <w:rsid w:val="004935C5"/>
    <w:rsid w:val="00496691"/>
    <w:rsid w:val="004A1751"/>
    <w:rsid w:val="004A421B"/>
    <w:rsid w:val="004B2EF4"/>
    <w:rsid w:val="004B3C2C"/>
    <w:rsid w:val="004B55A2"/>
    <w:rsid w:val="004B65D6"/>
    <w:rsid w:val="004E356A"/>
    <w:rsid w:val="004E38E8"/>
    <w:rsid w:val="004E7C72"/>
    <w:rsid w:val="004F2B85"/>
    <w:rsid w:val="004F54A1"/>
    <w:rsid w:val="005020E8"/>
    <w:rsid w:val="00513417"/>
    <w:rsid w:val="0051791B"/>
    <w:rsid w:val="005204CC"/>
    <w:rsid w:val="00523BFE"/>
    <w:rsid w:val="00535572"/>
    <w:rsid w:val="00537E7C"/>
    <w:rsid w:val="00545C77"/>
    <w:rsid w:val="005560AC"/>
    <w:rsid w:val="005645AB"/>
    <w:rsid w:val="0057634B"/>
    <w:rsid w:val="00577F06"/>
    <w:rsid w:val="00587B12"/>
    <w:rsid w:val="00587ED3"/>
    <w:rsid w:val="005A17E0"/>
    <w:rsid w:val="005A44C9"/>
    <w:rsid w:val="005B13C7"/>
    <w:rsid w:val="005B7D1F"/>
    <w:rsid w:val="005D0754"/>
    <w:rsid w:val="005E0393"/>
    <w:rsid w:val="005E16E7"/>
    <w:rsid w:val="00601846"/>
    <w:rsid w:val="00602DB6"/>
    <w:rsid w:val="00606CC6"/>
    <w:rsid w:val="006079EE"/>
    <w:rsid w:val="00612B66"/>
    <w:rsid w:val="0062467C"/>
    <w:rsid w:val="00626C85"/>
    <w:rsid w:val="00626F56"/>
    <w:rsid w:val="006337E5"/>
    <w:rsid w:val="0063789E"/>
    <w:rsid w:val="006401AE"/>
    <w:rsid w:val="006479EA"/>
    <w:rsid w:val="006560A7"/>
    <w:rsid w:val="006605C1"/>
    <w:rsid w:val="006616A6"/>
    <w:rsid w:val="006626B2"/>
    <w:rsid w:val="00664112"/>
    <w:rsid w:val="006811C0"/>
    <w:rsid w:val="00682A60"/>
    <w:rsid w:val="00687A7C"/>
    <w:rsid w:val="006904B6"/>
    <w:rsid w:val="006A589D"/>
    <w:rsid w:val="006A7E49"/>
    <w:rsid w:val="006B3930"/>
    <w:rsid w:val="006B4430"/>
    <w:rsid w:val="006C1311"/>
    <w:rsid w:val="006D114C"/>
    <w:rsid w:val="006D7E8F"/>
    <w:rsid w:val="006F0E59"/>
    <w:rsid w:val="006F343C"/>
    <w:rsid w:val="006F7243"/>
    <w:rsid w:val="00703301"/>
    <w:rsid w:val="007047A0"/>
    <w:rsid w:val="00706D46"/>
    <w:rsid w:val="007077EA"/>
    <w:rsid w:val="00707F7F"/>
    <w:rsid w:val="00710DD9"/>
    <w:rsid w:val="0071232B"/>
    <w:rsid w:val="0071234A"/>
    <w:rsid w:val="00713C9E"/>
    <w:rsid w:val="007163CF"/>
    <w:rsid w:val="007170E9"/>
    <w:rsid w:val="00717422"/>
    <w:rsid w:val="00721CFC"/>
    <w:rsid w:val="007245D1"/>
    <w:rsid w:val="0072622A"/>
    <w:rsid w:val="00727054"/>
    <w:rsid w:val="007326D4"/>
    <w:rsid w:val="007424A4"/>
    <w:rsid w:val="00752E04"/>
    <w:rsid w:val="0076739C"/>
    <w:rsid w:val="00772D58"/>
    <w:rsid w:val="00775F65"/>
    <w:rsid w:val="0078061F"/>
    <w:rsid w:val="007944E4"/>
    <w:rsid w:val="007A5DBC"/>
    <w:rsid w:val="007A6A97"/>
    <w:rsid w:val="007A6F34"/>
    <w:rsid w:val="007B20C6"/>
    <w:rsid w:val="007C33F0"/>
    <w:rsid w:val="007C7CDF"/>
    <w:rsid w:val="007D3BF0"/>
    <w:rsid w:val="007E5F9C"/>
    <w:rsid w:val="007F0061"/>
    <w:rsid w:val="00801DF3"/>
    <w:rsid w:val="00804B57"/>
    <w:rsid w:val="00805174"/>
    <w:rsid w:val="00805854"/>
    <w:rsid w:val="00807EC9"/>
    <w:rsid w:val="00823A54"/>
    <w:rsid w:val="00823BC1"/>
    <w:rsid w:val="00824E2B"/>
    <w:rsid w:val="0082643A"/>
    <w:rsid w:val="00827898"/>
    <w:rsid w:val="0083569F"/>
    <w:rsid w:val="0083794B"/>
    <w:rsid w:val="00842D98"/>
    <w:rsid w:val="00845904"/>
    <w:rsid w:val="00845BCB"/>
    <w:rsid w:val="00853385"/>
    <w:rsid w:val="008613D0"/>
    <w:rsid w:val="00865F81"/>
    <w:rsid w:val="00870612"/>
    <w:rsid w:val="008743D9"/>
    <w:rsid w:val="008910E6"/>
    <w:rsid w:val="008A5A24"/>
    <w:rsid w:val="008C37FD"/>
    <w:rsid w:val="008D7E40"/>
    <w:rsid w:val="008E7065"/>
    <w:rsid w:val="008E7D37"/>
    <w:rsid w:val="008F5017"/>
    <w:rsid w:val="00902A11"/>
    <w:rsid w:val="009075FF"/>
    <w:rsid w:val="00907DAB"/>
    <w:rsid w:val="00910E9A"/>
    <w:rsid w:val="009113FF"/>
    <w:rsid w:val="00915E5E"/>
    <w:rsid w:val="00917EA4"/>
    <w:rsid w:val="00920D2F"/>
    <w:rsid w:val="0092260C"/>
    <w:rsid w:val="0093169B"/>
    <w:rsid w:val="009519A2"/>
    <w:rsid w:val="00953650"/>
    <w:rsid w:val="00955C01"/>
    <w:rsid w:val="00955DAD"/>
    <w:rsid w:val="00965F5F"/>
    <w:rsid w:val="00972A47"/>
    <w:rsid w:val="009A3D59"/>
    <w:rsid w:val="009A7B86"/>
    <w:rsid w:val="009B4BA9"/>
    <w:rsid w:val="009B5372"/>
    <w:rsid w:val="009B6DE0"/>
    <w:rsid w:val="009C27C6"/>
    <w:rsid w:val="009E0541"/>
    <w:rsid w:val="009E4292"/>
    <w:rsid w:val="009F517A"/>
    <w:rsid w:val="00A10A03"/>
    <w:rsid w:val="00A10F6B"/>
    <w:rsid w:val="00A119F2"/>
    <w:rsid w:val="00A15702"/>
    <w:rsid w:val="00A345B9"/>
    <w:rsid w:val="00A57038"/>
    <w:rsid w:val="00A57ABC"/>
    <w:rsid w:val="00A85C11"/>
    <w:rsid w:val="00A92566"/>
    <w:rsid w:val="00AA2921"/>
    <w:rsid w:val="00AA2D66"/>
    <w:rsid w:val="00AA739F"/>
    <w:rsid w:val="00AA75E3"/>
    <w:rsid w:val="00AB2123"/>
    <w:rsid w:val="00AB4AAD"/>
    <w:rsid w:val="00AE7844"/>
    <w:rsid w:val="00B019D0"/>
    <w:rsid w:val="00B04CC1"/>
    <w:rsid w:val="00B052F6"/>
    <w:rsid w:val="00B07CBE"/>
    <w:rsid w:val="00B13BCE"/>
    <w:rsid w:val="00B17945"/>
    <w:rsid w:val="00B231D7"/>
    <w:rsid w:val="00B31E1B"/>
    <w:rsid w:val="00B35515"/>
    <w:rsid w:val="00B37DE8"/>
    <w:rsid w:val="00B42626"/>
    <w:rsid w:val="00B465D4"/>
    <w:rsid w:val="00B513AD"/>
    <w:rsid w:val="00B558DB"/>
    <w:rsid w:val="00B6787B"/>
    <w:rsid w:val="00B7680C"/>
    <w:rsid w:val="00B8540F"/>
    <w:rsid w:val="00B948DD"/>
    <w:rsid w:val="00B97259"/>
    <w:rsid w:val="00BB351A"/>
    <w:rsid w:val="00BC3370"/>
    <w:rsid w:val="00BD6F73"/>
    <w:rsid w:val="00BE1E56"/>
    <w:rsid w:val="00BE4ACB"/>
    <w:rsid w:val="00BE607E"/>
    <w:rsid w:val="00BF7B29"/>
    <w:rsid w:val="00C065E5"/>
    <w:rsid w:val="00C07E26"/>
    <w:rsid w:val="00C13EAF"/>
    <w:rsid w:val="00C15025"/>
    <w:rsid w:val="00C24629"/>
    <w:rsid w:val="00C3034C"/>
    <w:rsid w:val="00C30849"/>
    <w:rsid w:val="00C32CC2"/>
    <w:rsid w:val="00C3440A"/>
    <w:rsid w:val="00C34F4F"/>
    <w:rsid w:val="00C3799E"/>
    <w:rsid w:val="00C4072E"/>
    <w:rsid w:val="00C42EA7"/>
    <w:rsid w:val="00C5059A"/>
    <w:rsid w:val="00C54271"/>
    <w:rsid w:val="00C55078"/>
    <w:rsid w:val="00C6322B"/>
    <w:rsid w:val="00C74279"/>
    <w:rsid w:val="00C777FD"/>
    <w:rsid w:val="00C80A15"/>
    <w:rsid w:val="00CA5F29"/>
    <w:rsid w:val="00CB0680"/>
    <w:rsid w:val="00CB5275"/>
    <w:rsid w:val="00CE2D32"/>
    <w:rsid w:val="00D06391"/>
    <w:rsid w:val="00D12A3F"/>
    <w:rsid w:val="00D170D3"/>
    <w:rsid w:val="00D25973"/>
    <w:rsid w:val="00D3170F"/>
    <w:rsid w:val="00D32D65"/>
    <w:rsid w:val="00D45F95"/>
    <w:rsid w:val="00D46564"/>
    <w:rsid w:val="00D50412"/>
    <w:rsid w:val="00D50622"/>
    <w:rsid w:val="00D50B4F"/>
    <w:rsid w:val="00D57AFB"/>
    <w:rsid w:val="00D60235"/>
    <w:rsid w:val="00D61EEB"/>
    <w:rsid w:val="00D63D41"/>
    <w:rsid w:val="00D64F98"/>
    <w:rsid w:val="00D72AD0"/>
    <w:rsid w:val="00D86063"/>
    <w:rsid w:val="00DA1E20"/>
    <w:rsid w:val="00DB30FC"/>
    <w:rsid w:val="00DB4DA0"/>
    <w:rsid w:val="00DB4FAC"/>
    <w:rsid w:val="00DC392C"/>
    <w:rsid w:val="00DC6A4C"/>
    <w:rsid w:val="00DC6A7B"/>
    <w:rsid w:val="00DD73C3"/>
    <w:rsid w:val="00DE4AC4"/>
    <w:rsid w:val="00DE4DCA"/>
    <w:rsid w:val="00DF2F5C"/>
    <w:rsid w:val="00E11B02"/>
    <w:rsid w:val="00E11C3C"/>
    <w:rsid w:val="00E12E14"/>
    <w:rsid w:val="00E206FB"/>
    <w:rsid w:val="00E251F3"/>
    <w:rsid w:val="00E36ACC"/>
    <w:rsid w:val="00E468E5"/>
    <w:rsid w:val="00E56928"/>
    <w:rsid w:val="00E67885"/>
    <w:rsid w:val="00E76FA9"/>
    <w:rsid w:val="00E76FC4"/>
    <w:rsid w:val="00E8144A"/>
    <w:rsid w:val="00E8216D"/>
    <w:rsid w:val="00E92DA5"/>
    <w:rsid w:val="00E94D8B"/>
    <w:rsid w:val="00EA2541"/>
    <w:rsid w:val="00EA37D4"/>
    <w:rsid w:val="00EA705D"/>
    <w:rsid w:val="00EB0F2B"/>
    <w:rsid w:val="00EB23C0"/>
    <w:rsid w:val="00ED15F5"/>
    <w:rsid w:val="00ED2039"/>
    <w:rsid w:val="00ED38DC"/>
    <w:rsid w:val="00EE63AB"/>
    <w:rsid w:val="00F156B2"/>
    <w:rsid w:val="00F4798D"/>
    <w:rsid w:val="00F64D1C"/>
    <w:rsid w:val="00F82911"/>
    <w:rsid w:val="00F92244"/>
    <w:rsid w:val="00F952F1"/>
    <w:rsid w:val="00FA3D81"/>
    <w:rsid w:val="00FC3279"/>
    <w:rsid w:val="00FC6777"/>
    <w:rsid w:val="00FD6EB5"/>
    <w:rsid w:val="00FE78DB"/>
    <w:rsid w:val="00FF5773"/>
    <w:rsid w:val="015128DB"/>
    <w:rsid w:val="01619F5D"/>
    <w:rsid w:val="02430890"/>
    <w:rsid w:val="03B272E7"/>
    <w:rsid w:val="03E02F1F"/>
    <w:rsid w:val="0556B4A3"/>
    <w:rsid w:val="0567C5B4"/>
    <w:rsid w:val="076B54F0"/>
    <w:rsid w:val="0792167F"/>
    <w:rsid w:val="08B4A891"/>
    <w:rsid w:val="08D005F8"/>
    <w:rsid w:val="09027552"/>
    <w:rsid w:val="0996CA6E"/>
    <w:rsid w:val="09C28E68"/>
    <w:rsid w:val="0A9B1A9D"/>
    <w:rsid w:val="0B00030F"/>
    <w:rsid w:val="0B5DC751"/>
    <w:rsid w:val="0B5E5EC9"/>
    <w:rsid w:val="0C022073"/>
    <w:rsid w:val="0CE3EBB3"/>
    <w:rsid w:val="0D979F0A"/>
    <w:rsid w:val="0EBF95D1"/>
    <w:rsid w:val="0EE4D994"/>
    <w:rsid w:val="0F896764"/>
    <w:rsid w:val="11001D5A"/>
    <w:rsid w:val="11AC1C26"/>
    <w:rsid w:val="12ECF85C"/>
    <w:rsid w:val="137A034C"/>
    <w:rsid w:val="142DF514"/>
    <w:rsid w:val="146C80D2"/>
    <w:rsid w:val="14772FE4"/>
    <w:rsid w:val="153CF3B1"/>
    <w:rsid w:val="15B5C26F"/>
    <w:rsid w:val="16474CB3"/>
    <w:rsid w:val="16E20C50"/>
    <w:rsid w:val="1828DCF5"/>
    <w:rsid w:val="18B77C2D"/>
    <w:rsid w:val="18CE46AA"/>
    <w:rsid w:val="197F13C5"/>
    <w:rsid w:val="19FEE7E2"/>
    <w:rsid w:val="1A0DFA2D"/>
    <w:rsid w:val="1A3FC5BB"/>
    <w:rsid w:val="1A571C1D"/>
    <w:rsid w:val="1AD6CA28"/>
    <w:rsid w:val="1B959B67"/>
    <w:rsid w:val="1C729A89"/>
    <w:rsid w:val="1CA55A82"/>
    <w:rsid w:val="1E7990BE"/>
    <w:rsid w:val="1F3C0580"/>
    <w:rsid w:val="1F3F842F"/>
    <w:rsid w:val="1F7E9F8A"/>
    <w:rsid w:val="1F900C50"/>
    <w:rsid w:val="208E0D84"/>
    <w:rsid w:val="212BDCB1"/>
    <w:rsid w:val="214932F3"/>
    <w:rsid w:val="228382B1"/>
    <w:rsid w:val="2382242E"/>
    <w:rsid w:val="23C8920E"/>
    <w:rsid w:val="259D688A"/>
    <w:rsid w:val="2778DB3F"/>
    <w:rsid w:val="2843807D"/>
    <w:rsid w:val="28484BF1"/>
    <w:rsid w:val="29E1BA12"/>
    <w:rsid w:val="2A614896"/>
    <w:rsid w:val="2A928FE3"/>
    <w:rsid w:val="2AC7917F"/>
    <w:rsid w:val="2AD6ECDC"/>
    <w:rsid w:val="2AD8B670"/>
    <w:rsid w:val="2B97BE00"/>
    <w:rsid w:val="2C113C9A"/>
    <w:rsid w:val="2D4FAB02"/>
    <w:rsid w:val="2DB829E9"/>
    <w:rsid w:val="2E0009B8"/>
    <w:rsid w:val="2E3E1BB8"/>
    <w:rsid w:val="2EFE2DEF"/>
    <w:rsid w:val="2FAD841B"/>
    <w:rsid w:val="2FFE00F1"/>
    <w:rsid w:val="309273C4"/>
    <w:rsid w:val="3194A8B1"/>
    <w:rsid w:val="31A41BBD"/>
    <w:rsid w:val="32B608D8"/>
    <w:rsid w:val="333A7047"/>
    <w:rsid w:val="334E634B"/>
    <w:rsid w:val="334F1CD3"/>
    <w:rsid w:val="348B0ECC"/>
    <w:rsid w:val="358626D2"/>
    <w:rsid w:val="35DC9601"/>
    <w:rsid w:val="38003C9F"/>
    <w:rsid w:val="3828C5FD"/>
    <w:rsid w:val="385D18AB"/>
    <w:rsid w:val="39BE2E32"/>
    <w:rsid w:val="3B0F2D27"/>
    <w:rsid w:val="3B9FAEA2"/>
    <w:rsid w:val="3E3745D7"/>
    <w:rsid w:val="40096206"/>
    <w:rsid w:val="408D30D6"/>
    <w:rsid w:val="40C57EFE"/>
    <w:rsid w:val="41341AD1"/>
    <w:rsid w:val="44591990"/>
    <w:rsid w:val="44CD7162"/>
    <w:rsid w:val="457AD36B"/>
    <w:rsid w:val="45A769E8"/>
    <w:rsid w:val="4630A799"/>
    <w:rsid w:val="46485AC4"/>
    <w:rsid w:val="46F56FEF"/>
    <w:rsid w:val="479E32C7"/>
    <w:rsid w:val="488C2374"/>
    <w:rsid w:val="492D81BB"/>
    <w:rsid w:val="49B96A8A"/>
    <w:rsid w:val="4B5E489B"/>
    <w:rsid w:val="50A91717"/>
    <w:rsid w:val="51C343B7"/>
    <w:rsid w:val="525992F3"/>
    <w:rsid w:val="52F28F24"/>
    <w:rsid w:val="54B493D9"/>
    <w:rsid w:val="557FBD06"/>
    <w:rsid w:val="58B309A5"/>
    <w:rsid w:val="58B53E87"/>
    <w:rsid w:val="59F0F72C"/>
    <w:rsid w:val="5CDAD34F"/>
    <w:rsid w:val="5DA1C5BA"/>
    <w:rsid w:val="5DAE49A8"/>
    <w:rsid w:val="5E47ABAB"/>
    <w:rsid w:val="5E5DDE97"/>
    <w:rsid w:val="5ECE2CC9"/>
    <w:rsid w:val="5FEE22F5"/>
    <w:rsid w:val="605015ED"/>
    <w:rsid w:val="614BC6BC"/>
    <w:rsid w:val="61573C68"/>
    <w:rsid w:val="6179570E"/>
    <w:rsid w:val="619CC4D6"/>
    <w:rsid w:val="63156152"/>
    <w:rsid w:val="654139D2"/>
    <w:rsid w:val="65C17A86"/>
    <w:rsid w:val="6923439B"/>
    <w:rsid w:val="6AAB1416"/>
    <w:rsid w:val="6AECE2DC"/>
    <w:rsid w:val="6C16CA5F"/>
    <w:rsid w:val="6C576098"/>
    <w:rsid w:val="6D3945A9"/>
    <w:rsid w:val="6ED5160A"/>
    <w:rsid w:val="6EF684D8"/>
    <w:rsid w:val="6F30DB98"/>
    <w:rsid w:val="6FA00785"/>
    <w:rsid w:val="7015EF48"/>
    <w:rsid w:val="7032169A"/>
    <w:rsid w:val="70AA85E7"/>
    <w:rsid w:val="710FC3DB"/>
    <w:rsid w:val="7254538C"/>
    <w:rsid w:val="7266AD70"/>
    <w:rsid w:val="73262CC6"/>
    <w:rsid w:val="73FB57C6"/>
    <w:rsid w:val="746699C5"/>
    <w:rsid w:val="757A53E5"/>
    <w:rsid w:val="76C30F16"/>
    <w:rsid w:val="78C869B4"/>
    <w:rsid w:val="7975AF90"/>
    <w:rsid w:val="79E08EE1"/>
    <w:rsid w:val="7B4BA8F4"/>
    <w:rsid w:val="7E5BD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962FE"/>
  <w15:docId w15:val="{7F420D60-4307-4191-9F3F-E42A0A56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FC"/>
  </w:style>
  <w:style w:type="paragraph" w:styleId="Heading1">
    <w:name w:val="heading 1"/>
    <w:basedOn w:val="Normal"/>
    <w:next w:val="Normal"/>
    <w:link w:val="Heading1Char"/>
    <w:uiPriority w:val="9"/>
    <w:qFormat/>
    <w:rsid w:val="003B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6F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D57AFB"/>
    <w:pPr>
      <w:keepNext/>
      <w:tabs>
        <w:tab w:val="left" w:pos="576"/>
        <w:tab w:val="left" w:pos="1152"/>
        <w:tab w:val="left" w:pos="1728"/>
        <w:tab w:val="left" w:pos="2304"/>
      </w:tabs>
      <w:spacing w:after="0" w:line="240" w:lineRule="auto"/>
    </w:pPr>
    <w:rPr>
      <w:rFonts w:asciiTheme="majorBidi" w:eastAsia="Calibri" w:hAnsiTheme="majorBidi" w:cstheme="majorBidi"/>
      <w:b/>
      <w:bCs/>
      <w:kern w:val="2"/>
      <w:sz w:val="24"/>
      <w:szCs w:val="24"/>
      <w:lang w:val="en-GB" w:bidi="ar-JO"/>
      <w14:ligatures w14:val="standardContextual"/>
    </w:rPr>
  </w:style>
  <w:style w:type="paragraph" w:customStyle="1" w:styleId="ps1numbered">
    <w:name w:val="ps1 numbered"/>
    <w:basedOn w:val="ps1Char"/>
    <w:rsid w:val="00B052F6"/>
    <w:pPr>
      <w:numPr>
        <w:numId w:val="1"/>
      </w:numPr>
      <w:tabs>
        <w:tab w:val="clear" w:pos="1211"/>
        <w:tab w:val="num" w:pos="720"/>
      </w:tabs>
      <w:ind w:left="720"/>
    </w:pPr>
  </w:style>
  <w:style w:type="character" w:customStyle="1" w:styleId="ps1CharChar">
    <w:name w:val="ps1 Char Char"/>
    <w:link w:val="ps1Char"/>
    <w:rsid w:val="00D57AFB"/>
    <w:rPr>
      <w:rFonts w:asciiTheme="majorBidi" w:eastAsia="Calibri" w:hAnsiTheme="majorBidi" w:cstheme="majorBidi"/>
      <w:b/>
      <w:bCs/>
      <w:kern w:val="2"/>
      <w:sz w:val="24"/>
      <w:szCs w:val="24"/>
      <w:lang w:val="en-GB" w:bidi="ar-JO"/>
      <w14:ligatures w14:val="standardContextual"/>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5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 w:type="paragraph" w:styleId="ListParagraph">
    <w:name w:val="List Paragraph"/>
    <w:basedOn w:val="Normal"/>
    <w:uiPriority w:val="34"/>
    <w:qFormat/>
    <w:rsid w:val="00752E04"/>
    <w:pPr>
      <w:spacing w:after="200" w:line="276" w:lineRule="auto"/>
      <w:ind w:left="720"/>
      <w:contextualSpacing/>
    </w:pPr>
    <w:rPr>
      <w:rFonts w:ascii="Calibri" w:eastAsia="Times New Roman" w:hAnsi="Calibri"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rsid w:val="00F92244"/>
  </w:style>
  <w:style w:type="table" w:customStyle="1" w:styleId="TableGrid1">
    <w:name w:val="Table Grid1"/>
    <w:basedOn w:val="TableNormal"/>
    <w:next w:val="TableGrid"/>
    <w:uiPriority w:val="39"/>
    <w:rsid w:val="00361E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08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45D1"/>
    <w:rPr>
      <w:b/>
      <w:bCs/>
    </w:rPr>
  </w:style>
  <w:style w:type="character" w:customStyle="1" w:styleId="CommentSubjectChar">
    <w:name w:val="Comment Subject Char"/>
    <w:basedOn w:val="CommentTextChar"/>
    <w:link w:val="CommentSubject"/>
    <w:uiPriority w:val="99"/>
    <w:semiHidden/>
    <w:rsid w:val="007245D1"/>
    <w:rPr>
      <w:b/>
      <w:bCs/>
      <w:sz w:val="20"/>
      <w:szCs w:val="20"/>
    </w:rPr>
  </w:style>
  <w:style w:type="paragraph" w:styleId="Revision">
    <w:name w:val="Revision"/>
    <w:hidden/>
    <w:uiPriority w:val="99"/>
    <w:semiHidden/>
    <w:rsid w:val="00277F93"/>
    <w:pPr>
      <w:spacing w:after="0" w:line="240" w:lineRule="auto"/>
    </w:pPr>
  </w:style>
  <w:style w:type="character" w:styleId="Hyperlink">
    <w:name w:val="Hyperlink"/>
    <w:basedOn w:val="DefaultParagraphFont"/>
    <w:uiPriority w:val="99"/>
    <w:unhideWhenUsed/>
    <w:rsid w:val="00471DBB"/>
    <w:rPr>
      <w:color w:val="0000FF"/>
      <w:u w:val="single"/>
    </w:rPr>
  </w:style>
  <w:style w:type="character" w:customStyle="1" w:styleId="UnresolvedMention">
    <w:name w:val="Unresolved Mention"/>
    <w:basedOn w:val="DefaultParagraphFont"/>
    <w:uiPriority w:val="99"/>
    <w:semiHidden/>
    <w:unhideWhenUsed/>
    <w:rsid w:val="000836A7"/>
    <w:rPr>
      <w:color w:val="605E5C"/>
      <w:shd w:val="clear" w:color="auto" w:fill="E1DFDD"/>
    </w:rPr>
  </w:style>
  <w:style w:type="paragraph" w:styleId="NormalWeb">
    <w:name w:val="Normal (Web)"/>
    <w:basedOn w:val="Normal"/>
    <w:uiPriority w:val="99"/>
    <w:unhideWhenUsed/>
    <w:rsid w:val="00C80A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2E63C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2E63C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30FC"/>
  </w:style>
  <w:style w:type="character" w:customStyle="1" w:styleId="eop">
    <w:name w:val="eop"/>
    <w:basedOn w:val="DefaultParagraphFont"/>
    <w:rsid w:val="00DB30FC"/>
  </w:style>
  <w:style w:type="table" w:customStyle="1" w:styleId="TableGrid12">
    <w:name w:val="Table Grid12"/>
    <w:basedOn w:val="TableNormal"/>
    <w:next w:val="TableGrid"/>
    <w:uiPriority w:val="39"/>
    <w:rsid w:val="004E38E8"/>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E38E8"/>
    <w:pPr>
      <w:spacing w:after="0" w:line="240" w:lineRule="auto"/>
    </w:pPr>
    <w:rPr>
      <w:rFonts w:ascii="Calibri" w:eastAsia="Calibri" w:hAnsi="Calibri"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3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D3"/>
    <w:rPr>
      <w:b/>
      <w:bCs/>
    </w:rPr>
  </w:style>
  <w:style w:type="character" w:customStyle="1" w:styleId="Heading1Char">
    <w:name w:val="Heading 1 Char"/>
    <w:basedOn w:val="DefaultParagraphFont"/>
    <w:link w:val="Heading1"/>
    <w:uiPriority w:val="9"/>
    <w:rsid w:val="003B55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6F5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88">
      <w:bodyDiv w:val="1"/>
      <w:marLeft w:val="0"/>
      <w:marRight w:val="0"/>
      <w:marTop w:val="0"/>
      <w:marBottom w:val="0"/>
      <w:divBdr>
        <w:top w:val="none" w:sz="0" w:space="0" w:color="auto"/>
        <w:left w:val="none" w:sz="0" w:space="0" w:color="auto"/>
        <w:bottom w:val="none" w:sz="0" w:space="0" w:color="auto"/>
        <w:right w:val="none" w:sz="0" w:space="0" w:color="auto"/>
      </w:divBdr>
      <w:divsChild>
        <w:div w:id="459418741">
          <w:marLeft w:val="0"/>
          <w:marRight w:val="0"/>
          <w:marTop w:val="0"/>
          <w:marBottom w:val="0"/>
          <w:divBdr>
            <w:top w:val="none" w:sz="0" w:space="0" w:color="auto"/>
            <w:left w:val="none" w:sz="0" w:space="0" w:color="auto"/>
            <w:bottom w:val="none" w:sz="0" w:space="0" w:color="auto"/>
            <w:right w:val="none" w:sz="0" w:space="0" w:color="auto"/>
          </w:divBdr>
        </w:div>
        <w:div w:id="690692402">
          <w:marLeft w:val="0"/>
          <w:marRight w:val="0"/>
          <w:marTop w:val="0"/>
          <w:marBottom w:val="0"/>
          <w:divBdr>
            <w:top w:val="none" w:sz="0" w:space="0" w:color="auto"/>
            <w:left w:val="none" w:sz="0" w:space="0" w:color="auto"/>
            <w:bottom w:val="none" w:sz="0" w:space="0" w:color="auto"/>
            <w:right w:val="none" w:sz="0" w:space="0" w:color="auto"/>
          </w:divBdr>
        </w:div>
      </w:divsChild>
    </w:div>
    <w:div w:id="178080164">
      <w:bodyDiv w:val="1"/>
      <w:marLeft w:val="0"/>
      <w:marRight w:val="0"/>
      <w:marTop w:val="0"/>
      <w:marBottom w:val="0"/>
      <w:divBdr>
        <w:top w:val="none" w:sz="0" w:space="0" w:color="auto"/>
        <w:left w:val="none" w:sz="0" w:space="0" w:color="auto"/>
        <w:bottom w:val="none" w:sz="0" w:space="0" w:color="auto"/>
        <w:right w:val="none" w:sz="0" w:space="0" w:color="auto"/>
      </w:divBdr>
    </w:div>
    <w:div w:id="234554181">
      <w:bodyDiv w:val="1"/>
      <w:marLeft w:val="0"/>
      <w:marRight w:val="0"/>
      <w:marTop w:val="0"/>
      <w:marBottom w:val="0"/>
      <w:divBdr>
        <w:top w:val="none" w:sz="0" w:space="0" w:color="auto"/>
        <w:left w:val="none" w:sz="0" w:space="0" w:color="auto"/>
        <w:bottom w:val="none" w:sz="0" w:space="0" w:color="auto"/>
        <w:right w:val="none" w:sz="0" w:space="0" w:color="auto"/>
      </w:divBdr>
    </w:div>
    <w:div w:id="291640886">
      <w:bodyDiv w:val="1"/>
      <w:marLeft w:val="0"/>
      <w:marRight w:val="0"/>
      <w:marTop w:val="0"/>
      <w:marBottom w:val="0"/>
      <w:divBdr>
        <w:top w:val="none" w:sz="0" w:space="0" w:color="auto"/>
        <w:left w:val="none" w:sz="0" w:space="0" w:color="auto"/>
        <w:bottom w:val="none" w:sz="0" w:space="0" w:color="auto"/>
        <w:right w:val="none" w:sz="0" w:space="0" w:color="auto"/>
      </w:divBdr>
    </w:div>
    <w:div w:id="359817520">
      <w:bodyDiv w:val="1"/>
      <w:marLeft w:val="0"/>
      <w:marRight w:val="0"/>
      <w:marTop w:val="0"/>
      <w:marBottom w:val="0"/>
      <w:divBdr>
        <w:top w:val="none" w:sz="0" w:space="0" w:color="auto"/>
        <w:left w:val="none" w:sz="0" w:space="0" w:color="auto"/>
        <w:bottom w:val="none" w:sz="0" w:space="0" w:color="auto"/>
        <w:right w:val="none" w:sz="0" w:space="0" w:color="auto"/>
      </w:divBdr>
    </w:div>
    <w:div w:id="525409425">
      <w:bodyDiv w:val="1"/>
      <w:marLeft w:val="0"/>
      <w:marRight w:val="0"/>
      <w:marTop w:val="0"/>
      <w:marBottom w:val="0"/>
      <w:divBdr>
        <w:top w:val="none" w:sz="0" w:space="0" w:color="auto"/>
        <w:left w:val="none" w:sz="0" w:space="0" w:color="auto"/>
        <w:bottom w:val="none" w:sz="0" w:space="0" w:color="auto"/>
        <w:right w:val="none" w:sz="0" w:space="0" w:color="auto"/>
      </w:divBdr>
    </w:div>
    <w:div w:id="539787259">
      <w:bodyDiv w:val="1"/>
      <w:marLeft w:val="0"/>
      <w:marRight w:val="0"/>
      <w:marTop w:val="0"/>
      <w:marBottom w:val="0"/>
      <w:divBdr>
        <w:top w:val="none" w:sz="0" w:space="0" w:color="auto"/>
        <w:left w:val="none" w:sz="0" w:space="0" w:color="auto"/>
        <w:bottom w:val="none" w:sz="0" w:space="0" w:color="auto"/>
        <w:right w:val="none" w:sz="0" w:space="0" w:color="auto"/>
      </w:divBdr>
    </w:div>
    <w:div w:id="542208593">
      <w:bodyDiv w:val="1"/>
      <w:marLeft w:val="0"/>
      <w:marRight w:val="0"/>
      <w:marTop w:val="0"/>
      <w:marBottom w:val="0"/>
      <w:divBdr>
        <w:top w:val="none" w:sz="0" w:space="0" w:color="auto"/>
        <w:left w:val="none" w:sz="0" w:space="0" w:color="auto"/>
        <w:bottom w:val="none" w:sz="0" w:space="0" w:color="auto"/>
        <w:right w:val="none" w:sz="0" w:space="0" w:color="auto"/>
      </w:divBdr>
    </w:div>
    <w:div w:id="555974627">
      <w:bodyDiv w:val="1"/>
      <w:marLeft w:val="0"/>
      <w:marRight w:val="0"/>
      <w:marTop w:val="0"/>
      <w:marBottom w:val="0"/>
      <w:divBdr>
        <w:top w:val="none" w:sz="0" w:space="0" w:color="auto"/>
        <w:left w:val="none" w:sz="0" w:space="0" w:color="auto"/>
        <w:bottom w:val="none" w:sz="0" w:space="0" w:color="auto"/>
        <w:right w:val="none" w:sz="0" w:space="0" w:color="auto"/>
      </w:divBdr>
    </w:div>
    <w:div w:id="556864645">
      <w:bodyDiv w:val="1"/>
      <w:marLeft w:val="0"/>
      <w:marRight w:val="0"/>
      <w:marTop w:val="0"/>
      <w:marBottom w:val="0"/>
      <w:divBdr>
        <w:top w:val="none" w:sz="0" w:space="0" w:color="auto"/>
        <w:left w:val="none" w:sz="0" w:space="0" w:color="auto"/>
        <w:bottom w:val="none" w:sz="0" w:space="0" w:color="auto"/>
        <w:right w:val="none" w:sz="0" w:space="0" w:color="auto"/>
      </w:divBdr>
    </w:div>
    <w:div w:id="617374627">
      <w:bodyDiv w:val="1"/>
      <w:marLeft w:val="0"/>
      <w:marRight w:val="0"/>
      <w:marTop w:val="0"/>
      <w:marBottom w:val="0"/>
      <w:divBdr>
        <w:top w:val="none" w:sz="0" w:space="0" w:color="auto"/>
        <w:left w:val="none" w:sz="0" w:space="0" w:color="auto"/>
        <w:bottom w:val="none" w:sz="0" w:space="0" w:color="auto"/>
        <w:right w:val="none" w:sz="0" w:space="0" w:color="auto"/>
      </w:divBdr>
    </w:div>
    <w:div w:id="770317798">
      <w:bodyDiv w:val="1"/>
      <w:marLeft w:val="0"/>
      <w:marRight w:val="0"/>
      <w:marTop w:val="0"/>
      <w:marBottom w:val="0"/>
      <w:divBdr>
        <w:top w:val="none" w:sz="0" w:space="0" w:color="auto"/>
        <w:left w:val="none" w:sz="0" w:space="0" w:color="auto"/>
        <w:bottom w:val="none" w:sz="0" w:space="0" w:color="auto"/>
        <w:right w:val="none" w:sz="0" w:space="0" w:color="auto"/>
      </w:divBdr>
    </w:div>
    <w:div w:id="828599192">
      <w:bodyDiv w:val="1"/>
      <w:marLeft w:val="0"/>
      <w:marRight w:val="0"/>
      <w:marTop w:val="0"/>
      <w:marBottom w:val="0"/>
      <w:divBdr>
        <w:top w:val="none" w:sz="0" w:space="0" w:color="auto"/>
        <w:left w:val="none" w:sz="0" w:space="0" w:color="auto"/>
        <w:bottom w:val="none" w:sz="0" w:space="0" w:color="auto"/>
        <w:right w:val="none" w:sz="0" w:space="0" w:color="auto"/>
      </w:divBdr>
    </w:div>
    <w:div w:id="846676481">
      <w:bodyDiv w:val="1"/>
      <w:marLeft w:val="0"/>
      <w:marRight w:val="0"/>
      <w:marTop w:val="0"/>
      <w:marBottom w:val="0"/>
      <w:divBdr>
        <w:top w:val="none" w:sz="0" w:space="0" w:color="auto"/>
        <w:left w:val="none" w:sz="0" w:space="0" w:color="auto"/>
        <w:bottom w:val="none" w:sz="0" w:space="0" w:color="auto"/>
        <w:right w:val="none" w:sz="0" w:space="0" w:color="auto"/>
      </w:divBdr>
    </w:div>
    <w:div w:id="885213842">
      <w:bodyDiv w:val="1"/>
      <w:marLeft w:val="0"/>
      <w:marRight w:val="0"/>
      <w:marTop w:val="0"/>
      <w:marBottom w:val="0"/>
      <w:divBdr>
        <w:top w:val="none" w:sz="0" w:space="0" w:color="auto"/>
        <w:left w:val="none" w:sz="0" w:space="0" w:color="auto"/>
        <w:bottom w:val="none" w:sz="0" w:space="0" w:color="auto"/>
        <w:right w:val="none" w:sz="0" w:space="0" w:color="auto"/>
      </w:divBdr>
      <w:divsChild>
        <w:div w:id="1673679344">
          <w:marLeft w:val="0"/>
          <w:marRight w:val="0"/>
          <w:marTop w:val="0"/>
          <w:marBottom w:val="0"/>
          <w:divBdr>
            <w:top w:val="none" w:sz="0" w:space="0" w:color="auto"/>
            <w:left w:val="none" w:sz="0" w:space="0" w:color="auto"/>
            <w:bottom w:val="none" w:sz="0" w:space="0" w:color="auto"/>
            <w:right w:val="none" w:sz="0" w:space="0" w:color="auto"/>
          </w:divBdr>
          <w:divsChild>
            <w:div w:id="2013949842">
              <w:marLeft w:val="0"/>
              <w:marRight w:val="0"/>
              <w:marTop w:val="0"/>
              <w:marBottom w:val="0"/>
              <w:divBdr>
                <w:top w:val="none" w:sz="0" w:space="0" w:color="auto"/>
                <w:left w:val="none" w:sz="0" w:space="0" w:color="auto"/>
                <w:bottom w:val="none" w:sz="0" w:space="0" w:color="auto"/>
                <w:right w:val="none" w:sz="0" w:space="0" w:color="auto"/>
              </w:divBdr>
            </w:div>
          </w:divsChild>
        </w:div>
        <w:div w:id="724526274">
          <w:marLeft w:val="0"/>
          <w:marRight w:val="0"/>
          <w:marTop w:val="0"/>
          <w:marBottom w:val="0"/>
          <w:divBdr>
            <w:top w:val="none" w:sz="0" w:space="0" w:color="auto"/>
            <w:left w:val="none" w:sz="0" w:space="0" w:color="auto"/>
            <w:bottom w:val="none" w:sz="0" w:space="0" w:color="auto"/>
            <w:right w:val="none" w:sz="0" w:space="0" w:color="auto"/>
          </w:divBdr>
          <w:divsChild>
            <w:div w:id="38012659">
              <w:marLeft w:val="0"/>
              <w:marRight w:val="0"/>
              <w:marTop w:val="0"/>
              <w:marBottom w:val="0"/>
              <w:divBdr>
                <w:top w:val="none" w:sz="0" w:space="0" w:color="auto"/>
                <w:left w:val="none" w:sz="0" w:space="0" w:color="auto"/>
                <w:bottom w:val="none" w:sz="0" w:space="0" w:color="auto"/>
                <w:right w:val="none" w:sz="0" w:space="0" w:color="auto"/>
              </w:divBdr>
            </w:div>
          </w:divsChild>
        </w:div>
        <w:div w:id="761413297">
          <w:marLeft w:val="0"/>
          <w:marRight w:val="0"/>
          <w:marTop w:val="0"/>
          <w:marBottom w:val="0"/>
          <w:divBdr>
            <w:top w:val="none" w:sz="0" w:space="0" w:color="auto"/>
            <w:left w:val="none" w:sz="0" w:space="0" w:color="auto"/>
            <w:bottom w:val="none" w:sz="0" w:space="0" w:color="auto"/>
            <w:right w:val="none" w:sz="0" w:space="0" w:color="auto"/>
          </w:divBdr>
          <w:divsChild>
            <w:div w:id="414785146">
              <w:marLeft w:val="0"/>
              <w:marRight w:val="0"/>
              <w:marTop w:val="0"/>
              <w:marBottom w:val="0"/>
              <w:divBdr>
                <w:top w:val="none" w:sz="0" w:space="0" w:color="auto"/>
                <w:left w:val="none" w:sz="0" w:space="0" w:color="auto"/>
                <w:bottom w:val="none" w:sz="0" w:space="0" w:color="auto"/>
                <w:right w:val="none" w:sz="0" w:space="0" w:color="auto"/>
              </w:divBdr>
            </w:div>
          </w:divsChild>
        </w:div>
        <w:div w:id="749471785">
          <w:marLeft w:val="0"/>
          <w:marRight w:val="0"/>
          <w:marTop w:val="0"/>
          <w:marBottom w:val="0"/>
          <w:divBdr>
            <w:top w:val="none" w:sz="0" w:space="0" w:color="auto"/>
            <w:left w:val="none" w:sz="0" w:space="0" w:color="auto"/>
            <w:bottom w:val="none" w:sz="0" w:space="0" w:color="auto"/>
            <w:right w:val="none" w:sz="0" w:space="0" w:color="auto"/>
          </w:divBdr>
          <w:divsChild>
            <w:div w:id="758522883">
              <w:marLeft w:val="0"/>
              <w:marRight w:val="0"/>
              <w:marTop w:val="0"/>
              <w:marBottom w:val="0"/>
              <w:divBdr>
                <w:top w:val="none" w:sz="0" w:space="0" w:color="auto"/>
                <w:left w:val="none" w:sz="0" w:space="0" w:color="auto"/>
                <w:bottom w:val="none" w:sz="0" w:space="0" w:color="auto"/>
                <w:right w:val="none" w:sz="0" w:space="0" w:color="auto"/>
              </w:divBdr>
            </w:div>
          </w:divsChild>
        </w:div>
        <w:div w:id="228342955">
          <w:marLeft w:val="0"/>
          <w:marRight w:val="0"/>
          <w:marTop w:val="0"/>
          <w:marBottom w:val="0"/>
          <w:divBdr>
            <w:top w:val="none" w:sz="0" w:space="0" w:color="auto"/>
            <w:left w:val="none" w:sz="0" w:space="0" w:color="auto"/>
            <w:bottom w:val="none" w:sz="0" w:space="0" w:color="auto"/>
            <w:right w:val="none" w:sz="0" w:space="0" w:color="auto"/>
          </w:divBdr>
          <w:divsChild>
            <w:div w:id="613366992">
              <w:marLeft w:val="0"/>
              <w:marRight w:val="0"/>
              <w:marTop w:val="0"/>
              <w:marBottom w:val="0"/>
              <w:divBdr>
                <w:top w:val="none" w:sz="0" w:space="0" w:color="auto"/>
                <w:left w:val="none" w:sz="0" w:space="0" w:color="auto"/>
                <w:bottom w:val="none" w:sz="0" w:space="0" w:color="auto"/>
                <w:right w:val="none" w:sz="0" w:space="0" w:color="auto"/>
              </w:divBdr>
            </w:div>
          </w:divsChild>
        </w:div>
        <w:div w:id="32770964">
          <w:marLeft w:val="0"/>
          <w:marRight w:val="0"/>
          <w:marTop w:val="0"/>
          <w:marBottom w:val="0"/>
          <w:divBdr>
            <w:top w:val="none" w:sz="0" w:space="0" w:color="auto"/>
            <w:left w:val="none" w:sz="0" w:space="0" w:color="auto"/>
            <w:bottom w:val="none" w:sz="0" w:space="0" w:color="auto"/>
            <w:right w:val="none" w:sz="0" w:space="0" w:color="auto"/>
          </w:divBdr>
          <w:divsChild>
            <w:div w:id="284629466">
              <w:marLeft w:val="0"/>
              <w:marRight w:val="0"/>
              <w:marTop w:val="0"/>
              <w:marBottom w:val="0"/>
              <w:divBdr>
                <w:top w:val="none" w:sz="0" w:space="0" w:color="auto"/>
                <w:left w:val="none" w:sz="0" w:space="0" w:color="auto"/>
                <w:bottom w:val="none" w:sz="0" w:space="0" w:color="auto"/>
                <w:right w:val="none" w:sz="0" w:space="0" w:color="auto"/>
              </w:divBdr>
            </w:div>
            <w:div w:id="1115639340">
              <w:marLeft w:val="0"/>
              <w:marRight w:val="0"/>
              <w:marTop w:val="0"/>
              <w:marBottom w:val="0"/>
              <w:divBdr>
                <w:top w:val="none" w:sz="0" w:space="0" w:color="auto"/>
                <w:left w:val="none" w:sz="0" w:space="0" w:color="auto"/>
                <w:bottom w:val="none" w:sz="0" w:space="0" w:color="auto"/>
                <w:right w:val="none" w:sz="0" w:space="0" w:color="auto"/>
              </w:divBdr>
            </w:div>
          </w:divsChild>
        </w:div>
        <w:div w:id="405305513">
          <w:marLeft w:val="0"/>
          <w:marRight w:val="0"/>
          <w:marTop w:val="0"/>
          <w:marBottom w:val="0"/>
          <w:divBdr>
            <w:top w:val="none" w:sz="0" w:space="0" w:color="auto"/>
            <w:left w:val="none" w:sz="0" w:space="0" w:color="auto"/>
            <w:bottom w:val="none" w:sz="0" w:space="0" w:color="auto"/>
            <w:right w:val="none" w:sz="0" w:space="0" w:color="auto"/>
          </w:divBdr>
          <w:divsChild>
            <w:div w:id="1180701671">
              <w:marLeft w:val="0"/>
              <w:marRight w:val="0"/>
              <w:marTop w:val="0"/>
              <w:marBottom w:val="0"/>
              <w:divBdr>
                <w:top w:val="none" w:sz="0" w:space="0" w:color="auto"/>
                <w:left w:val="none" w:sz="0" w:space="0" w:color="auto"/>
                <w:bottom w:val="none" w:sz="0" w:space="0" w:color="auto"/>
                <w:right w:val="none" w:sz="0" w:space="0" w:color="auto"/>
              </w:divBdr>
            </w:div>
          </w:divsChild>
        </w:div>
        <w:div w:id="322319283">
          <w:marLeft w:val="0"/>
          <w:marRight w:val="0"/>
          <w:marTop w:val="0"/>
          <w:marBottom w:val="0"/>
          <w:divBdr>
            <w:top w:val="none" w:sz="0" w:space="0" w:color="auto"/>
            <w:left w:val="none" w:sz="0" w:space="0" w:color="auto"/>
            <w:bottom w:val="none" w:sz="0" w:space="0" w:color="auto"/>
            <w:right w:val="none" w:sz="0" w:space="0" w:color="auto"/>
          </w:divBdr>
          <w:divsChild>
            <w:div w:id="249897940">
              <w:marLeft w:val="0"/>
              <w:marRight w:val="0"/>
              <w:marTop w:val="0"/>
              <w:marBottom w:val="0"/>
              <w:divBdr>
                <w:top w:val="none" w:sz="0" w:space="0" w:color="auto"/>
                <w:left w:val="none" w:sz="0" w:space="0" w:color="auto"/>
                <w:bottom w:val="none" w:sz="0" w:space="0" w:color="auto"/>
                <w:right w:val="none" w:sz="0" w:space="0" w:color="auto"/>
              </w:divBdr>
            </w:div>
          </w:divsChild>
        </w:div>
        <w:div w:id="73210131">
          <w:marLeft w:val="0"/>
          <w:marRight w:val="0"/>
          <w:marTop w:val="0"/>
          <w:marBottom w:val="0"/>
          <w:divBdr>
            <w:top w:val="none" w:sz="0" w:space="0" w:color="auto"/>
            <w:left w:val="none" w:sz="0" w:space="0" w:color="auto"/>
            <w:bottom w:val="none" w:sz="0" w:space="0" w:color="auto"/>
            <w:right w:val="none" w:sz="0" w:space="0" w:color="auto"/>
          </w:divBdr>
          <w:divsChild>
            <w:div w:id="1722317729">
              <w:marLeft w:val="0"/>
              <w:marRight w:val="0"/>
              <w:marTop w:val="0"/>
              <w:marBottom w:val="0"/>
              <w:divBdr>
                <w:top w:val="none" w:sz="0" w:space="0" w:color="auto"/>
                <w:left w:val="none" w:sz="0" w:space="0" w:color="auto"/>
                <w:bottom w:val="none" w:sz="0" w:space="0" w:color="auto"/>
                <w:right w:val="none" w:sz="0" w:space="0" w:color="auto"/>
              </w:divBdr>
            </w:div>
          </w:divsChild>
        </w:div>
        <w:div w:id="145630542">
          <w:marLeft w:val="0"/>
          <w:marRight w:val="0"/>
          <w:marTop w:val="0"/>
          <w:marBottom w:val="0"/>
          <w:divBdr>
            <w:top w:val="none" w:sz="0" w:space="0" w:color="auto"/>
            <w:left w:val="none" w:sz="0" w:space="0" w:color="auto"/>
            <w:bottom w:val="none" w:sz="0" w:space="0" w:color="auto"/>
            <w:right w:val="none" w:sz="0" w:space="0" w:color="auto"/>
          </w:divBdr>
          <w:divsChild>
            <w:div w:id="152137717">
              <w:marLeft w:val="0"/>
              <w:marRight w:val="0"/>
              <w:marTop w:val="0"/>
              <w:marBottom w:val="0"/>
              <w:divBdr>
                <w:top w:val="none" w:sz="0" w:space="0" w:color="auto"/>
                <w:left w:val="none" w:sz="0" w:space="0" w:color="auto"/>
                <w:bottom w:val="none" w:sz="0" w:space="0" w:color="auto"/>
                <w:right w:val="none" w:sz="0" w:space="0" w:color="auto"/>
              </w:divBdr>
            </w:div>
            <w:div w:id="632060226">
              <w:marLeft w:val="0"/>
              <w:marRight w:val="0"/>
              <w:marTop w:val="0"/>
              <w:marBottom w:val="0"/>
              <w:divBdr>
                <w:top w:val="none" w:sz="0" w:space="0" w:color="auto"/>
                <w:left w:val="none" w:sz="0" w:space="0" w:color="auto"/>
                <w:bottom w:val="none" w:sz="0" w:space="0" w:color="auto"/>
                <w:right w:val="none" w:sz="0" w:space="0" w:color="auto"/>
              </w:divBdr>
            </w:div>
          </w:divsChild>
        </w:div>
        <w:div w:id="113211914">
          <w:marLeft w:val="0"/>
          <w:marRight w:val="0"/>
          <w:marTop w:val="0"/>
          <w:marBottom w:val="0"/>
          <w:divBdr>
            <w:top w:val="none" w:sz="0" w:space="0" w:color="auto"/>
            <w:left w:val="none" w:sz="0" w:space="0" w:color="auto"/>
            <w:bottom w:val="none" w:sz="0" w:space="0" w:color="auto"/>
            <w:right w:val="none" w:sz="0" w:space="0" w:color="auto"/>
          </w:divBdr>
          <w:divsChild>
            <w:div w:id="835732668">
              <w:marLeft w:val="0"/>
              <w:marRight w:val="0"/>
              <w:marTop w:val="0"/>
              <w:marBottom w:val="0"/>
              <w:divBdr>
                <w:top w:val="none" w:sz="0" w:space="0" w:color="auto"/>
                <w:left w:val="none" w:sz="0" w:space="0" w:color="auto"/>
                <w:bottom w:val="none" w:sz="0" w:space="0" w:color="auto"/>
                <w:right w:val="none" w:sz="0" w:space="0" w:color="auto"/>
              </w:divBdr>
            </w:div>
          </w:divsChild>
        </w:div>
        <w:div w:id="80375937">
          <w:marLeft w:val="0"/>
          <w:marRight w:val="0"/>
          <w:marTop w:val="0"/>
          <w:marBottom w:val="0"/>
          <w:divBdr>
            <w:top w:val="none" w:sz="0" w:space="0" w:color="auto"/>
            <w:left w:val="none" w:sz="0" w:space="0" w:color="auto"/>
            <w:bottom w:val="none" w:sz="0" w:space="0" w:color="auto"/>
            <w:right w:val="none" w:sz="0" w:space="0" w:color="auto"/>
          </w:divBdr>
          <w:divsChild>
            <w:div w:id="153183526">
              <w:marLeft w:val="0"/>
              <w:marRight w:val="0"/>
              <w:marTop w:val="0"/>
              <w:marBottom w:val="0"/>
              <w:divBdr>
                <w:top w:val="none" w:sz="0" w:space="0" w:color="auto"/>
                <w:left w:val="none" w:sz="0" w:space="0" w:color="auto"/>
                <w:bottom w:val="none" w:sz="0" w:space="0" w:color="auto"/>
                <w:right w:val="none" w:sz="0" w:space="0" w:color="auto"/>
              </w:divBdr>
            </w:div>
          </w:divsChild>
        </w:div>
        <w:div w:id="1027682304">
          <w:marLeft w:val="0"/>
          <w:marRight w:val="0"/>
          <w:marTop w:val="0"/>
          <w:marBottom w:val="0"/>
          <w:divBdr>
            <w:top w:val="none" w:sz="0" w:space="0" w:color="auto"/>
            <w:left w:val="none" w:sz="0" w:space="0" w:color="auto"/>
            <w:bottom w:val="none" w:sz="0" w:space="0" w:color="auto"/>
            <w:right w:val="none" w:sz="0" w:space="0" w:color="auto"/>
          </w:divBdr>
          <w:divsChild>
            <w:div w:id="749887960">
              <w:marLeft w:val="0"/>
              <w:marRight w:val="0"/>
              <w:marTop w:val="0"/>
              <w:marBottom w:val="0"/>
              <w:divBdr>
                <w:top w:val="none" w:sz="0" w:space="0" w:color="auto"/>
                <w:left w:val="none" w:sz="0" w:space="0" w:color="auto"/>
                <w:bottom w:val="none" w:sz="0" w:space="0" w:color="auto"/>
                <w:right w:val="none" w:sz="0" w:space="0" w:color="auto"/>
              </w:divBdr>
            </w:div>
          </w:divsChild>
        </w:div>
        <w:div w:id="151221601">
          <w:marLeft w:val="0"/>
          <w:marRight w:val="0"/>
          <w:marTop w:val="0"/>
          <w:marBottom w:val="0"/>
          <w:divBdr>
            <w:top w:val="none" w:sz="0" w:space="0" w:color="auto"/>
            <w:left w:val="none" w:sz="0" w:space="0" w:color="auto"/>
            <w:bottom w:val="none" w:sz="0" w:space="0" w:color="auto"/>
            <w:right w:val="none" w:sz="0" w:space="0" w:color="auto"/>
          </w:divBdr>
          <w:divsChild>
            <w:div w:id="209348441">
              <w:marLeft w:val="0"/>
              <w:marRight w:val="0"/>
              <w:marTop w:val="0"/>
              <w:marBottom w:val="0"/>
              <w:divBdr>
                <w:top w:val="none" w:sz="0" w:space="0" w:color="auto"/>
                <w:left w:val="none" w:sz="0" w:space="0" w:color="auto"/>
                <w:bottom w:val="none" w:sz="0" w:space="0" w:color="auto"/>
                <w:right w:val="none" w:sz="0" w:space="0" w:color="auto"/>
              </w:divBdr>
            </w:div>
            <w:div w:id="2000962271">
              <w:marLeft w:val="0"/>
              <w:marRight w:val="0"/>
              <w:marTop w:val="0"/>
              <w:marBottom w:val="0"/>
              <w:divBdr>
                <w:top w:val="none" w:sz="0" w:space="0" w:color="auto"/>
                <w:left w:val="none" w:sz="0" w:space="0" w:color="auto"/>
                <w:bottom w:val="none" w:sz="0" w:space="0" w:color="auto"/>
                <w:right w:val="none" w:sz="0" w:space="0" w:color="auto"/>
              </w:divBdr>
            </w:div>
          </w:divsChild>
        </w:div>
        <w:div w:id="1473015870">
          <w:marLeft w:val="0"/>
          <w:marRight w:val="0"/>
          <w:marTop w:val="0"/>
          <w:marBottom w:val="0"/>
          <w:divBdr>
            <w:top w:val="none" w:sz="0" w:space="0" w:color="auto"/>
            <w:left w:val="none" w:sz="0" w:space="0" w:color="auto"/>
            <w:bottom w:val="none" w:sz="0" w:space="0" w:color="auto"/>
            <w:right w:val="none" w:sz="0" w:space="0" w:color="auto"/>
          </w:divBdr>
          <w:divsChild>
            <w:div w:id="668797845">
              <w:marLeft w:val="0"/>
              <w:marRight w:val="0"/>
              <w:marTop w:val="0"/>
              <w:marBottom w:val="0"/>
              <w:divBdr>
                <w:top w:val="none" w:sz="0" w:space="0" w:color="auto"/>
                <w:left w:val="none" w:sz="0" w:space="0" w:color="auto"/>
                <w:bottom w:val="none" w:sz="0" w:space="0" w:color="auto"/>
                <w:right w:val="none" w:sz="0" w:space="0" w:color="auto"/>
              </w:divBdr>
            </w:div>
          </w:divsChild>
        </w:div>
        <w:div w:id="769356046">
          <w:marLeft w:val="0"/>
          <w:marRight w:val="0"/>
          <w:marTop w:val="0"/>
          <w:marBottom w:val="0"/>
          <w:divBdr>
            <w:top w:val="none" w:sz="0" w:space="0" w:color="auto"/>
            <w:left w:val="none" w:sz="0" w:space="0" w:color="auto"/>
            <w:bottom w:val="none" w:sz="0" w:space="0" w:color="auto"/>
            <w:right w:val="none" w:sz="0" w:space="0" w:color="auto"/>
          </w:divBdr>
          <w:divsChild>
            <w:div w:id="289673342">
              <w:marLeft w:val="0"/>
              <w:marRight w:val="0"/>
              <w:marTop w:val="0"/>
              <w:marBottom w:val="0"/>
              <w:divBdr>
                <w:top w:val="none" w:sz="0" w:space="0" w:color="auto"/>
                <w:left w:val="none" w:sz="0" w:space="0" w:color="auto"/>
                <w:bottom w:val="none" w:sz="0" w:space="0" w:color="auto"/>
                <w:right w:val="none" w:sz="0" w:space="0" w:color="auto"/>
              </w:divBdr>
            </w:div>
          </w:divsChild>
        </w:div>
        <w:div w:id="808473500">
          <w:marLeft w:val="0"/>
          <w:marRight w:val="0"/>
          <w:marTop w:val="0"/>
          <w:marBottom w:val="0"/>
          <w:divBdr>
            <w:top w:val="none" w:sz="0" w:space="0" w:color="auto"/>
            <w:left w:val="none" w:sz="0" w:space="0" w:color="auto"/>
            <w:bottom w:val="none" w:sz="0" w:space="0" w:color="auto"/>
            <w:right w:val="none" w:sz="0" w:space="0" w:color="auto"/>
          </w:divBdr>
          <w:divsChild>
            <w:div w:id="1076126254">
              <w:marLeft w:val="0"/>
              <w:marRight w:val="0"/>
              <w:marTop w:val="0"/>
              <w:marBottom w:val="0"/>
              <w:divBdr>
                <w:top w:val="none" w:sz="0" w:space="0" w:color="auto"/>
                <w:left w:val="none" w:sz="0" w:space="0" w:color="auto"/>
                <w:bottom w:val="none" w:sz="0" w:space="0" w:color="auto"/>
                <w:right w:val="none" w:sz="0" w:space="0" w:color="auto"/>
              </w:divBdr>
            </w:div>
          </w:divsChild>
        </w:div>
        <w:div w:id="344787762">
          <w:marLeft w:val="0"/>
          <w:marRight w:val="0"/>
          <w:marTop w:val="0"/>
          <w:marBottom w:val="0"/>
          <w:divBdr>
            <w:top w:val="none" w:sz="0" w:space="0" w:color="auto"/>
            <w:left w:val="none" w:sz="0" w:space="0" w:color="auto"/>
            <w:bottom w:val="none" w:sz="0" w:space="0" w:color="auto"/>
            <w:right w:val="none" w:sz="0" w:space="0" w:color="auto"/>
          </w:divBdr>
          <w:divsChild>
            <w:div w:id="427123523">
              <w:marLeft w:val="0"/>
              <w:marRight w:val="0"/>
              <w:marTop w:val="0"/>
              <w:marBottom w:val="0"/>
              <w:divBdr>
                <w:top w:val="none" w:sz="0" w:space="0" w:color="auto"/>
                <w:left w:val="none" w:sz="0" w:space="0" w:color="auto"/>
                <w:bottom w:val="none" w:sz="0" w:space="0" w:color="auto"/>
                <w:right w:val="none" w:sz="0" w:space="0" w:color="auto"/>
              </w:divBdr>
            </w:div>
            <w:div w:id="879978947">
              <w:marLeft w:val="0"/>
              <w:marRight w:val="0"/>
              <w:marTop w:val="0"/>
              <w:marBottom w:val="0"/>
              <w:divBdr>
                <w:top w:val="none" w:sz="0" w:space="0" w:color="auto"/>
                <w:left w:val="none" w:sz="0" w:space="0" w:color="auto"/>
                <w:bottom w:val="none" w:sz="0" w:space="0" w:color="auto"/>
                <w:right w:val="none" w:sz="0" w:space="0" w:color="auto"/>
              </w:divBdr>
            </w:div>
          </w:divsChild>
        </w:div>
        <w:div w:id="1055590292">
          <w:marLeft w:val="0"/>
          <w:marRight w:val="0"/>
          <w:marTop w:val="0"/>
          <w:marBottom w:val="0"/>
          <w:divBdr>
            <w:top w:val="none" w:sz="0" w:space="0" w:color="auto"/>
            <w:left w:val="none" w:sz="0" w:space="0" w:color="auto"/>
            <w:bottom w:val="none" w:sz="0" w:space="0" w:color="auto"/>
            <w:right w:val="none" w:sz="0" w:space="0" w:color="auto"/>
          </w:divBdr>
          <w:divsChild>
            <w:div w:id="228423219">
              <w:marLeft w:val="0"/>
              <w:marRight w:val="0"/>
              <w:marTop w:val="0"/>
              <w:marBottom w:val="0"/>
              <w:divBdr>
                <w:top w:val="none" w:sz="0" w:space="0" w:color="auto"/>
                <w:left w:val="none" w:sz="0" w:space="0" w:color="auto"/>
                <w:bottom w:val="none" w:sz="0" w:space="0" w:color="auto"/>
                <w:right w:val="none" w:sz="0" w:space="0" w:color="auto"/>
              </w:divBdr>
            </w:div>
          </w:divsChild>
        </w:div>
        <w:div w:id="1862892517">
          <w:marLeft w:val="0"/>
          <w:marRight w:val="0"/>
          <w:marTop w:val="0"/>
          <w:marBottom w:val="0"/>
          <w:divBdr>
            <w:top w:val="none" w:sz="0" w:space="0" w:color="auto"/>
            <w:left w:val="none" w:sz="0" w:space="0" w:color="auto"/>
            <w:bottom w:val="none" w:sz="0" w:space="0" w:color="auto"/>
            <w:right w:val="none" w:sz="0" w:space="0" w:color="auto"/>
          </w:divBdr>
          <w:divsChild>
            <w:div w:id="1403721736">
              <w:marLeft w:val="0"/>
              <w:marRight w:val="0"/>
              <w:marTop w:val="0"/>
              <w:marBottom w:val="0"/>
              <w:divBdr>
                <w:top w:val="none" w:sz="0" w:space="0" w:color="auto"/>
                <w:left w:val="none" w:sz="0" w:space="0" w:color="auto"/>
                <w:bottom w:val="none" w:sz="0" w:space="0" w:color="auto"/>
                <w:right w:val="none" w:sz="0" w:space="0" w:color="auto"/>
              </w:divBdr>
            </w:div>
          </w:divsChild>
        </w:div>
        <w:div w:id="781336937">
          <w:marLeft w:val="0"/>
          <w:marRight w:val="0"/>
          <w:marTop w:val="0"/>
          <w:marBottom w:val="0"/>
          <w:divBdr>
            <w:top w:val="none" w:sz="0" w:space="0" w:color="auto"/>
            <w:left w:val="none" w:sz="0" w:space="0" w:color="auto"/>
            <w:bottom w:val="none" w:sz="0" w:space="0" w:color="auto"/>
            <w:right w:val="none" w:sz="0" w:space="0" w:color="auto"/>
          </w:divBdr>
          <w:divsChild>
            <w:div w:id="948045382">
              <w:marLeft w:val="0"/>
              <w:marRight w:val="0"/>
              <w:marTop w:val="0"/>
              <w:marBottom w:val="0"/>
              <w:divBdr>
                <w:top w:val="none" w:sz="0" w:space="0" w:color="auto"/>
                <w:left w:val="none" w:sz="0" w:space="0" w:color="auto"/>
                <w:bottom w:val="none" w:sz="0" w:space="0" w:color="auto"/>
                <w:right w:val="none" w:sz="0" w:space="0" w:color="auto"/>
              </w:divBdr>
            </w:div>
          </w:divsChild>
        </w:div>
        <w:div w:id="1607956048">
          <w:marLeft w:val="0"/>
          <w:marRight w:val="0"/>
          <w:marTop w:val="0"/>
          <w:marBottom w:val="0"/>
          <w:divBdr>
            <w:top w:val="none" w:sz="0" w:space="0" w:color="auto"/>
            <w:left w:val="none" w:sz="0" w:space="0" w:color="auto"/>
            <w:bottom w:val="none" w:sz="0" w:space="0" w:color="auto"/>
            <w:right w:val="none" w:sz="0" w:space="0" w:color="auto"/>
          </w:divBdr>
          <w:divsChild>
            <w:div w:id="1863089455">
              <w:marLeft w:val="0"/>
              <w:marRight w:val="0"/>
              <w:marTop w:val="0"/>
              <w:marBottom w:val="0"/>
              <w:divBdr>
                <w:top w:val="none" w:sz="0" w:space="0" w:color="auto"/>
                <w:left w:val="none" w:sz="0" w:space="0" w:color="auto"/>
                <w:bottom w:val="none" w:sz="0" w:space="0" w:color="auto"/>
                <w:right w:val="none" w:sz="0" w:space="0" w:color="auto"/>
              </w:divBdr>
            </w:div>
            <w:div w:id="476072614">
              <w:marLeft w:val="0"/>
              <w:marRight w:val="0"/>
              <w:marTop w:val="0"/>
              <w:marBottom w:val="0"/>
              <w:divBdr>
                <w:top w:val="none" w:sz="0" w:space="0" w:color="auto"/>
                <w:left w:val="none" w:sz="0" w:space="0" w:color="auto"/>
                <w:bottom w:val="none" w:sz="0" w:space="0" w:color="auto"/>
                <w:right w:val="none" w:sz="0" w:space="0" w:color="auto"/>
              </w:divBdr>
            </w:div>
          </w:divsChild>
        </w:div>
        <w:div w:id="879242064">
          <w:marLeft w:val="0"/>
          <w:marRight w:val="0"/>
          <w:marTop w:val="0"/>
          <w:marBottom w:val="0"/>
          <w:divBdr>
            <w:top w:val="none" w:sz="0" w:space="0" w:color="auto"/>
            <w:left w:val="none" w:sz="0" w:space="0" w:color="auto"/>
            <w:bottom w:val="none" w:sz="0" w:space="0" w:color="auto"/>
            <w:right w:val="none" w:sz="0" w:space="0" w:color="auto"/>
          </w:divBdr>
          <w:divsChild>
            <w:div w:id="2018926079">
              <w:marLeft w:val="0"/>
              <w:marRight w:val="0"/>
              <w:marTop w:val="0"/>
              <w:marBottom w:val="0"/>
              <w:divBdr>
                <w:top w:val="none" w:sz="0" w:space="0" w:color="auto"/>
                <w:left w:val="none" w:sz="0" w:space="0" w:color="auto"/>
                <w:bottom w:val="none" w:sz="0" w:space="0" w:color="auto"/>
                <w:right w:val="none" w:sz="0" w:space="0" w:color="auto"/>
              </w:divBdr>
            </w:div>
          </w:divsChild>
        </w:div>
        <w:div w:id="360282144">
          <w:marLeft w:val="0"/>
          <w:marRight w:val="0"/>
          <w:marTop w:val="0"/>
          <w:marBottom w:val="0"/>
          <w:divBdr>
            <w:top w:val="none" w:sz="0" w:space="0" w:color="auto"/>
            <w:left w:val="none" w:sz="0" w:space="0" w:color="auto"/>
            <w:bottom w:val="none" w:sz="0" w:space="0" w:color="auto"/>
            <w:right w:val="none" w:sz="0" w:space="0" w:color="auto"/>
          </w:divBdr>
          <w:divsChild>
            <w:div w:id="698314820">
              <w:marLeft w:val="0"/>
              <w:marRight w:val="0"/>
              <w:marTop w:val="0"/>
              <w:marBottom w:val="0"/>
              <w:divBdr>
                <w:top w:val="none" w:sz="0" w:space="0" w:color="auto"/>
                <w:left w:val="none" w:sz="0" w:space="0" w:color="auto"/>
                <w:bottom w:val="none" w:sz="0" w:space="0" w:color="auto"/>
                <w:right w:val="none" w:sz="0" w:space="0" w:color="auto"/>
              </w:divBdr>
            </w:div>
          </w:divsChild>
        </w:div>
        <w:div w:id="306009466">
          <w:marLeft w:val="0"/>
          <w:marRight w:val="0"/>
          <w:marTop w:val="0"/>
          <w:marBottom w:val="0"/>
          <w:divBdr>
            <w:top w:val="none" w:sz="0" w:space="0" w:color="auto"/>
            <w:left w:val="none" w:sz="0" w:space="0" w:color="auto"/>
            <w:bottom w:val="none" w:sz="0" w:space="0" w:color="auto"/>
            <w:right w:val="none" w:sz="0" w:space="0" w:color="auto"/>
          </w:divBdr>
          <w:divsChild>
            <w:div w:id="2115516534">
              <w:marLeft w:val="0"/>
              <w:marRight w:val="0"/>
              <w:marTop w:val="0"/>
              <w:marBottom w:val="0"/>
              <w:divBdr>
                <w:top w:val="none" w:sz="0" w:space="0" w:color="auto"/>
                <w:left w:val="none" w:sz="0" w:space="0" w:color="auto"/>
                <w:bottom w:val="none" w:sz="0" w:space="0" w:color="auto"/>
                <w:right w:val="none" w:sz="0" w:space="0" w:color="auto"/>
              </w:divBdr>
            </w:div>
          </w:divsChild>
        </w:div>
        <w:div w:id="1409770824">
          <w:marLeft w:val="0"/>
          <w:marRight w:val="0"/>
          <w:marTop w:val="0"/>
          <w:marBottom w:val="0"/>
          <w:divBdr>
            <w:top w:val="none" w:sz="0" w:space="0" w:color="auto"/>
            <w:left w:val="none" w:sz="0" w:space="0" w:color="auto"/>
            <w:bottom w:val="none" w:sz="0" w:space="0" w:color="auto"/>
            <w:right w:val="none" w:sz="0" w:space="0" w:color="auto"/>
          </w:divBdr>
          <w:divsChild>
            <w:div w:id="1279724302">
              <w:marLeft w:val="0"/>
              <w:marRight w:val="0"/>
              <w:marTop w:val="0"/>
              <w:marBottom w:val="0"/>
              <w:divBdr>
                <w:top w:val="none" w:sz="0" w:space="0" w:color="auto"/>
                <w:left w:val="none" w:sz="0" w:space="0" w:color="auto"/>
                <w:bottom w:val="none" w:sz="0" w:space="0" w:color="auto"/>
                <w:right w:val="none" w:sz="0" w:space="0" w:color="auto"/>
              </w:divBdr>
            </w:div>
            <w:div w:id="715860146">
              <w:marLeft w:val="0"/>
              <w:marRight w:val="0"/>
              <w:marTop w:val="0"/>
              <w:marBottom w:val="0"/>
              <w:divBdr>
                <w:top w:val="none" w:sz="0" w:space="0" w:color="auto"/>
                <w:left w:val="none" w:sz="0" w:space="0" w:color="auto"/>
                <w:bottom w:val="none" w:sz="0" w:space="0" w:color="auto"/>
                <w:right w:val="none" w:sz="0" w:space="0" w:color="auto"/>
              </w:divBdr>
            </w:div>
          </w:divsChild>
        </w:div>
        <w:div w:id="243417205">
          <w:marLeft w:val="0"/>
          <w:marRight w:val="0"/>
          <w:marTop w:val="0"/>
          <w:marBottom w:val="0"/>
          <w:divBdr>
            <w:top w:val="none" w:sz="0" w:space="0" w:color="auto"/>
            <w:left w:val="none" w:sz="0" w:space="0" w:color="auto"/>
            <w:bottom w:val="none" w:sz="0" w:space="0" w:color="auto"/>
            <w:right w:val="none" w:sz="0" w:space="0" w:color="auto"/>
          </w:divBdr>
          <w:divsChild>
            <w:div w:id="867179369">
              <w:marLeft w:val="0"/>
              <w:marRight w:val="0"/>
              <w:marTop w:val="0"/>
              <w:marBottom w:val="0"/>
              <w:divBdr>
                <w:top w:val="none" w:sz="0" w:space="0" w:color="auto"/>
                <w:left w:val="none" w:sz="0" w:space="0" w:color="auto"/>
                <w:bottom w:val="none" w:sz="0" w:space="0" w:color="auto"/>
                <w:right w:val="none" w:sz="0" w:space="0" w:color="auto"/>
              </w:divBdr>
            </w:div>
          </w:divsChild>
        </w:div>
        <w:div w:id="1745907954">
          <w:marLeft w:val="0"/>
          <w:marRight w:val="0"/>
          <w:marTop w:val="0"/>
          <w:marBottom w:val="0"/>
          <w:divBdr>
            <w:top w:val="none" w:sz="0" w:space="0" w:color="auto"/>
            <w:left w:val="none" w:sz="0" w:space="0" w:color="auto"/>
            <w:bottom w:val="none" w:sz="0" w:space="0" w:color="auto"/>
            <w:right w:val="none" w:sz="0" w:space="0" w:color="auto"/>
          </w:divBdr>
          <w:divsChild>
            <w:div w:id="1599757154">
              <w:marLeft w:val="0"/>
              <w:marRight w:val="0"/>
              <w:marTop w:val="0"/>
              <w:marBottom w:val="0"/>
              <w:divBdr>
                <w:top w:val="none" w:sz="0" w:space="0" w:color="auto"/>
                <w:left w:val="none" w:sz="0" w:space="0" w:color="auto"/>
                <w:bottom w:val="none" w:sz="0" w:space="0" w:color="auto"/>
                <w:right w:val="none" w:sz="0" w:space="0" w:color="auto"/>
              </w:divBdr>
            </w:div>
          </w:divsChild>
        </w:div>
        <w:div w:id="995761435">
          <w:marLeft w:val="0"/>
          <w:marRight w:val="0"/>
          <w:marTop w:val="0"/>
          <w:marBottom w:val="0"/>
          <w:divBdr>
            <w:top w:val="none" w:sz="0" w:space="0" w:color="auto"/>
            <w:left w:val="none" w:sz="0" w:space="0" w:color="auto"/>
            <w:bottom w:val="none" w:sz="0" w:space="0" w:color="auto"/>
            <w:right w:val="none" w:sz="0" w:space="0" w:color="auto"/>
          </w:divBdr>
          <w:divsChild>
            <w:div w:id="806313989">
              <w:marLeft w:val="0"/>
              <w:marRight w:val="0"/>
              <w:marTop w:val="0"/>
              <w:marBottom w:val="0"/>
              <w:divBdr>
                <w:top w:val="none" w:sz="0" w:space="0" w:color="auto"/>
                <w:left w:val="none" w:sz="0" w:space="0" w:color="auto"/>
                <w:bottom w:val="none" w:sz="0" w:space="0" w:color="auto"/>
                <w:right w:val="none" w:sz="0" w:space="0" w:color="auto"/>
              </w:divBdr>
            </w:div>
          </w:divsChild>
        </w:div>
        <w:div w:id="828256916">
          <w:marLeft w:val="0"/>
          <w:marRight w:val="0"/>
          <w:marTop w:val="0"/>
          <w:marBottom w:val="0"/>
          <w:divBdr>
            <w:top w:val="none" w:sz="0" w:space="0" w:color="auto"/>
            <w:left w:val="none" w:sz="0" w:space="0" w:color="auto"/>
            <w:bottom w:val="none" w:sz="0" w:space="0" w:color="auto"/>
            <w:right w:val="none" w:sz="0" w:space="0" w:color="auto"/>
          </w:divBdr>
          <w:divsChild>
            <w:div w:id="615332196">
              <w:marLeft w:val="0"/>
              <w:marRight w:val="0"/>
              <w:marTop w:val="0"/>
              <w:marBottom w:val="0"/>
              <w:divBdr>
                <w:top w:val="none" w:sz="0" w:space="0" w:color="auto"/>
                <w:left w:val="none" w:sz="0" w:space="0" w:color="auto"/>
                <w:bottom w:val="none" w:sz="0" w:space="0" w:color="auto"/>
                <w:right w:val="none" w:sz="0" w:space="0" w:color="auto"/>
              </w:divBdr>
            </w:div>
            <w:div w:id="1079058599">
              <w:marLeft w:val="0"/>
              <w:marRight w:val="0"/>
              <w:marTop w:val="0"/>
              <w:marBottom w:val="0"/>
              <w:divBdr>
                <w:top w:val="none" w:sz="0" w:space="0" w:color="auto"/>
                <w:left w:val="none" w:sz="0" w:space="0" w:color="auto"/>
                <w:bottom w:val="none" w:sz="0" w:space="0" w:color="auto"/>
                <w:right w:val="none" w:sz="0" w:space="0" w:color="auto"/>
              </w:divBdr>
            </w:div>
          </w:divsChild>
        </w:div>
        <w:div w:id="783575197">
          <w:marLeft w:val="0"/>
          <w:marRight w:val="0"/>
          <w:marTop w:val="0"/>
          <w:marBottom w:val="0"/>
          <w:divBdr>
            <w:top w:val="none" w:sz="0" w:space="0" w:color="auto"/>
            <w:left w:val="none" w:sz="0" w:space="0" w:color="auto"/>
            <w:bottom w:val="none" w:sz="0" w:space="0" w:color="auto"/>
            <w:right w:val="none" w:sz="0" w:space="0" w:color="auto"/>
          </w:divBdr>
          <w:divsChild>
            <w:div w:id="1699575454">
              <w:marLeft w:val="0"/>
              <w:marRight w:val="0"/>
              <w:marTop w:val="0"/>
              <w:marBottom w:val="0"/>
              <w:divBdr>
                <w:top w:val="none" w:sz="0" w:space="0" w:color="auto"/>
                <w:left w:val="none" w:sz="0" w:space="0" w:color="auto"/>
                <w:bottom w:val="none" w:sz="0" w:space="0" w:color="auto"/>
                <w:right w:val="none" w:sz="0" w:space="0" w:color="auto"/>
              </w:divBdr>
            </w:div>
          </w:divsChild>
        </w:div>
        <w:div w:id="1924878949">
          <w:marLeft w:val="0"/>
          <w:marRight w:val="0"/>
          <w:marTop w:val="0"/>
          <w:marBottom w:val="0"/>
          <w:divBdr>
            <w:top w:val="none" w:sz="0" w:space="0" w:color="auto"/>
            <w:left w:val="none" w:sz="0" w:space="0" w:color="auto"/>
            <w:bottom w:val="none" w:sz="0" w:space="0" w:color="auto"/>
            <w:right w:val="none" w:sz="0" w:space="0" w:color="auto"/>
          </w:divBdr>
          <w:divsChild>
            <w:div w:id="1845591635">
              <w:marLeft w:val="0"/>
              <w:marRight w:val="0"/>
              <w:marTop w:val="0"/>
              <w:marBottom w:val="0"/>
              <w:divBdr>
                <w:top w:val="none" w:sz="0" w:space="0" w:color="auto"/>
                <w:left w:val="none" w:sz="0" w:space="0" w:color="auto"/>
                <w:bottom w:val="none" w:sz="0" w:space="0" w:color="auto"/>
                <w:right w:val="none" w:sz="0" w:space="0" w:color="auto"/>
              </w:divBdr>
            </w:div>
          </w:divsChild>
        </w:div>
        <w:div w:id="2120564163">
          <w:marLeft w:val="0"/>
          <w:marRight w:val="0"/>
          <w:marTop w:val="0"/>
          <w:marBottom w:val="0"/>
          <w:divBdr>
            <w:top w:val="none" w:sz="0" w:space="0" w:color="auto"/>
            <w:left w:val="none" w:sz="0" w:space="0" w:color="auto"/>
            <w:bottom w:val="none" w:sz="0" w:space="0" w:color="auto"/>
            <w:right w:val="none" w:sz="0" w:space="0" w:color="auto"/>
          </w:divBdr>
          <w:divsChild>
            <w:div w:id="408234661">
              <w:marLeft w:val="0"/>
              <w:marRight w:val="0"/>
              <w:marTop w:val="0"/>
              <w:marBottom w:val="0"/>
              <w:divBdr>
                <w:top w:val="none" w:sz="0" w:space="0" w:color="auto"/>
                <w:left w:val="none" w:sz="0" w:space="0" w:color="auto"/>
                <w:bottom w:val="none" w:sz="0" w:space="0" w:color="auto"/>
                <w:right w:val="none" w:sz="0" w:space="0" w:color="auto"/>
              </w:divBdr>
            </w:div>
          </w:divsChild>
        </w:div>
        <w:div w:id="1107968426">
          <w:marLeft w:val="0"/>
          <w:marRight w:val="0"/>
          <w:marTop w:val="0"/>
          <w:marBottom w:val="0"/>
          <w:divBdr>
            <w:top w:val="none" w:sz="0" w:space="0" w:color="auto"/>
            <w:left w:val="none" w:sz="0" w:space="0" w:color="auto"/>
            <w:bottom w:val="none" w:sz="0" w:space="0" w:color="auto"/>
            <w:right w:val="none" w:sz="0" w:space="0" w:color="auto"/>
          </w:divBdr>
          <w:divsChild>
            <w:div w:id="1834644242">
              <w:marLeft w:val="0"/>
              <w:marRight w:val="0"/>
              <w:marTop w:val="0"/>
              <w:marBottom w:val="0"/>
              <w:divBdr>
                <w:top w:val="none" w:sz="0" w:space="0" w:color="auto"/>
                <w:left w:val="none" w:sz="0" w:space="0" w:color="auto"/>
                <w:bottom w:val="none" w:sz="0" w:space="0" w:color="auto"/>
                <w:right w:val="none" w:sz="0" w:space="0" w:color="auto"/>
              </w:divBdr>
            </w:div>
            <w:div w:id="434403979">
              <w:marLeft w:val="0"/>
              <w:marRight w:val="0"/>
              <w:marTop w:val="0"/>
              <w:marBottom w:val="0"/>
              <w:divBdr>
                <w:top w:val="none" w:sz="0" w:space="0" w:color="auto"/>
                <w:left w:val="none" w:sz="0" w:space="0" w:color="auto"/>
                <w:bottom w:val="none" w:sz="0" w:space="0" w:color="auto"/>
                <w:right w:val="none" w:sz="0" w:space="0" w:color="auto"/>
              </w:divBdr>
            </w:div>
          </w:divsChild>
        </w:div>
        <w:div w:id="1410036582">
          <w:marLeft w:val="0"/>
          <w:marRight w:val="0"/>
          <w:marTop w:val="0"/>
          <w:marBottom w:val="0"/>
          <w:divBdr>
            <w:top w:val="none" w:sz="0" w:space="0" w:color="auto"/>
            <w:left w:val="none" w:sz="0" w:space="0" w:color="auto"/>
            <w:bottom w:val="none" w:sz="0" w:space="0" w:color="auto"/>
            <w:right w:val="none" w:sz="0" w:space="0" w:color="auto"/>
          </w:divBdr>
          <w:divsChild>
            <w:div w:id="989603051">
              <w:marLeft w:val="0"/>
              <w:marRight w:val="0"/>
              <w:marTop w:val="0"/>
              <w:marBottom w:val="0"/>
              <w:divBdr>
                <w:top w:val="none" w:sz="0" w:space="0" w:color="auto"/>
                <w:left w:val="none" w:sz="0" w:space="0" w:color="auto"/>
                <w:bottom w:val="none" w:sz="0" w:space="0" w:color="auto"/>
                <w:right w:val="none" w:sz="0" w:space="0" w:color="auto"/>
              </w:divBdr>
            </w:div>
          </w:divsChild>
        </w:div>
        <w:div w:id="161969062">
          <w:marLeft w:val="0"/>
          <w:marRight w:val="0"/>
          <w:marTop w:val="0"/>
          <w:marBottom w:val="0"/>
          <w:divBdr>
            <w:top w:val="none" w:sz="0" w:space="0" w:color="auto"/>
            <w:left w:val="none" w:sz="0" w:space="0" w:color="auto"/>
            <w:bottom w:val="none" w:sz="0" w:space="0" w:color="auto"/>
            <w:right w:val="none" w:sz="0" w:space="0" w:color="auto"/>
          </w:divBdr>
          <w:divsChild>
            <w:div w:id="1180316876">
              <w:marLeft w:val="0"/>
              <w:marRight w:val="0"/>
              <w:marTop w:val="0"/>
              <w:marBottom w:val="0"/>
              <w:divBdr>
                <w:top w:val="none" w:sz="0" w:space="0" w:color="auto"/>
                <w:left w:val="none" w:sz="0" w:space="0" w:color="auto"/>
                <w:bottom w:val="none" w:sz="0" w:space="0" w:color="auto"/>
                <w:right w:val="none" w:sz="0" w:space="0" w:color="auto"/>
              </w:divBdr>
            </w:div>
          </w:divsChild>
        </w:div>
        <w:div w:id="1796210904">
          <w:marLeft w:val="0"/>
          <w:marRight w:val="0"/>
          <w:marTop w:val="0"/>
          <w:marBottom w:val="0"/>
          <w:divBdr>
            <w:top w:val="none" w:sz="0" w:space="0" w:color="auto"/>
            <w:left w:val="none" w:sz="0" w:space="0" w:color="auto"/>
            <w:bottom w:val="none" w:sz="0" w:space="0" w:color="auto"/>
            <w:right w:val="none" w:sz="0" w:space="0" w:color="auto"/>
          </w:divBdr>
          <w:divsChild>
            <w:div w:id="1125543770">
              <w:marLeft w:val="0"/>
              <w:marRight w:val="0"/>
              <w:marTop w:val="0"/>
              <w:marBottom w:val="0"/>
              <w:divBdr>
                <w:top w:val="none" w:sz="0" w:space="0" w:color="auto"/>
                <w:left w:val="none" w:sz="0" w:space="0" w:color="auto"/>
                <w:bottom w:val="none" w:sz="0" w:space="0" w:color="auto"/>
                <w:right w:val="none" w:sz="0" w:space="0" w:color="auto"/>
              </w:divBdr>
            </w:div>
          </w:divsChild>
        </w:div>
        <w:div w:id="1713261633">
          <w:marLeft w:val="0"/>
          <w:marRight w:val="0"/>
          <w:marTop w:val="0"/>
          <w:marBottom w:val="0"/>
          <w:divBdr>
            <w:top w:val="none" w:sz="0" w:space="0" w:color="auto"/>
            <w:left w:val="none" w:sz="0" w:space="0" w:color="auto"/>
            <w:bottom w:val="none" w:sz="0" w:space="0" w:color="auto"/>
            <w:right w:val="none" w:sz="0" w:space="0" w:color="auto"/>
          </w:divBdr>
          <w:divsChild>
            <w:div w:id="1684161654">
              <w:marLeft w:val="0"/>
              <w:marRight w:val="0"/>
              <w:marTop w:val="0"/>
              <w:marBottom w:val="0"/>
              <w:divBdr>
                <w:top w:val="none" w:sz="0" w:space="0" w:color="auto"/>
                <w:left w:val="none" w:sz="0" w:space="0" w:color="auto"/>
                <w:bottom w:val="none" w:sz="0" w:space="0" w:color="auto"/>
                <w:right w:val="none" w:sz="0" w:space="0" w:color="auto"/>
              </w:divBdr>
            </w:div>
            <w:div w:id="1966112276">
              <w:marLeft w:val="0"/>
              <w:marRight w:val="0"/>
              <w:marTop w:val="0"/>
              <w:marBottom w:val="0"/>
              <w:divBdr>
                <w:top w:val="none" w:sz="0" w:space="0" w:color="auto"/>
                <w:left w:val="none" w:sz="0" w:space="0" w:color="auto"/>
                <w:bottom w:val="none" w:sz="0" w:space="0" w:color="auto"/>
                <w:right w:val="none" w:sz="0" w:space="0" w:color="auto"/>
              </w:divBdr>
            </w:div>
          </w:divsChild>
        </w:div>
        <w:div w:id="815224240">
          <w:marLeft w:val="0"/>
          <w:marRight w:val="0"/>
          <w:marTop w:val="0"/>
          <w:marBottom w:val="0"/>
          <w:divBdr>
            <w:top w:val="none" w:sz="0" w:space="0" w:color="auto"/>
            <w:left w:val="none" w:sz="0" w:space="0" w:color="auto"/>
            <w:bottom w:val="none" w:sz="0" w:space="0" w:color="auto"/>
            <w:right w:val="none" w:sz="0" w:space="0" w:color="auto"/>
          </w:divBdr>
          <w:divsChild>
            <w:div w:id="1717044089">
              <w:marLeft w:val="0"/>
              <w:marRight w:val="0"/>
              <w:marTop w:val="0"/>
              <w:marBottom w:val="0"/>
              <w:divBdr>
                <w:top w:val="none" w:sz="0" w:space="0" w:color="auto"/>
                <w:left w:val="none" w:sz="0" w:space="0" w:color="auto"/>
                <w:bottom w:val="none" w:sz="0" w:space="0" w:color="auto"/>
                <w:right w:val="none" w:sz="0" w:space="0" w:color="auto"/>
              </w:divBdr>
            </w:div>
          </w:divsChild>
        </w:div>
        <w:div w:id="881214310">
          <w:marLeft w:val="0"/>
          <w:marRight w:val="0"/>
          <w:marTop w:val="0"/>
          <w:marBottom w:val="0"/>
          <w:divBdr>
            <w:top w:val="none" w:sz="0" w:space="0" w:color="auto"/>
            <w:left w:val="none" w:sz="0" w:space="0" w:color="auto"/>
            <w:bottom w:val="none" w:sz="0" w:space="0" w:color="auto"/>
            <w:right w:val="none" w:sz="0" w:space="0" w:color="auto"/>
          </w:divBdr>
          <w:divsChild>
            <w:div w:id="1515996193">
              <w:marLeft w:val="0"/>
              <w:marRight w:val="0"/>
              <w:marTop w:val="0"/>
              <w:marBottom w:val="0"/>
              <w:divBdr>
                <w:top w:val="none" w:sz="0" w:space="0" w:color="auto"/>
                <w:left w:val="none" w:sz="0" w:space="0" w:color="auto"/>
                <w:bottom w:val="none" w:sz="0" w:space="0" w:color="auto"/>
                <w:right w:val="none" w:sz="0" w:space="0" w:color="auto"/>
              </w:divBdr>
            </w:div>
          </w:divsChild>
        </w:div>
        <w:div w:id="793405304">
          <w:marLeft w:val="0"/>
          <w:marRight w:val="0"/>
          <w:marTop w:val="0"/>
          <w:marBottom w:val="0"/>
          <w:divBdr>
            <w:top w:val="none" w:sz="0" w:space="0" w:color="auto"/>
            <w:left w:val="none" w:sz="0" w:space="0" w:color="auto"/>
            <w:bottom w:val="none" w:sz="0" w:space="0" w:color="auto"/>
            <w:right w:val="none" w:sz="0" w:space="0" w:color="auto"/>
          </w:divBdr>
          <w:divsChild>
            <w:div w:id="787090404">
              <w:marLeft w:val="0"/>
              <w:marRight w:val="0"/>
              <w:marTop w:val="0"/>
              <w:marBottom w:val="0"/>
              <w:divBdr>
                <w:top w:val="none" w:sz="0" w:space="0" w:color="auto"/>
                <w:left w:val="none" w:sz="0" w:space="0" w:color="auto"/>
                <w:bottom w:val="none" w:sz="0" w:space="0" w:color="auto"/>
                <w:right w:val="none" w:sz="0" w:space="0" w:color="auto"/>
              </w:divBdr>
            </w:div>
          </w:divsChild>
        </w:div>
        <w:div w:id="1830830031">
          <w:marLeft w:val="0"/>
          <w:marRight w:val="0"/>
          <w:marTop w:val="0"/>
          <w:marBottom w:val="0"/>
          <w:divBdr>
            <w:top w:val="none" w:sz="0" w:space="0" w:color="auto"/>
            <w:left w:val="none" w:sz="0" w:space="0" w:color="auto"/>
            <w:bottom w:val="none" w:sz="0" w:space="0" w:color="auto"/>
            <w:right w:val="none" w:sz="0" w:space="0" w:color="auto"/>
          </w:divBdr>
          <w:divsChild>
            <w:div w:id="195044124">
              <w:marLeft w:val="0"/>
              <w:marRight w:val="0"/>
              <w:marTop w:val="0"/>
              <w:marBottom w:val="0"/>
              <w:divBdr>
                <w:top w:val="none" w:sz="0" w:space="0" w:color="auto"/>
                <w:left w:val="none" w:sz="0" w:space="0" w:color="auto"/>
                <w:bottom w:val="none" w:sz="0" w:space="0" w:color="auto"/>
                <w:right w:val="none" w:sz="0" w:space="0" w:color="auto"/>
              </w:divBdr>
            </w:div>
          </w:divsChild>
        </w:div>
        <w:div w:id="2104716185">
          <w:marLeft w:val="0"/>
          <w:marRight w:val="0"/>
          <w:marTop w:val="0"/>
          <w:marBottom w:val="0"/>
          <w:divBdr>
            <w:top w:val="none" w:sz="0" w:space="0" w:color="auto"/>
            <w:left w:val="none" w:sz="0" w:space="0" w:color="auto"/>
            <w:bottom w:val="none" w:sz="0" w:space="0" w:color="auto"/>
            <w:right w:val="none" w:sz="0" w:space="0" w:color="auto"/>
          </w:divBdr>
          <w:divsChild>
            <w:div w:id="1984962188">
              <w:marLeft w:val="0"/>
              <w:marRight w:val="0"/>
              <w:marTop w:val="0"/>
              <w:marBottom w:val="0"/>
              <w:divBdr>
                <w:top w:val="none" w:sz="0" w:space="0" w:color="auto"/>
                <w:left w:val="none" w:sz="0" w:space="0" w:color="auto"/>
                <w:bottom w:val="none" w:sz="0" w:space="0" w:color="auto"/>
                <w:right w:val="none" w:sz="0" w:space="0" w:color="auto"/>
              </w:divBdr>
            </w:div>
          </w:divsChild>
        </w:div>
        <w:div w:id="784740270">
          <w:marLeft w:val="0"/>
          <w:marRight w:val="0"/>
          <w:marTop w:val="0"/>
          <w:marBottom w:val="0"/>
          <w:divBdr>
            <w:top w:val="none" w:sz="0" w:space="0" w:color="auto"/>
            <w:left w:val="none" w:sz="0" w:space="0" w:color="auto"/>
            <w:bottom w:val="none" w:sz="0" w:space="0" w:color="auto"/>
            <w:right w:val="none" w:sz="0" w:space="0" w:color="auto"/>
          </w:divBdr>
          <w:divsChild>
            <w:div w:id="1803889888">
              <w:marLeft w:val="0"/>
              <w:marRight w:val="0"/>
              <w:marTop w:val="0"/>
              <w:marBottom w:val="0"/>
              <w:divBdr>
                <w:top w:val="none" w:sz="0" w:space="0" w:color="auto"/>
                <w:left w:val="none" w:sz="0" w:space="0" w:color="auto"/>
                <w:bottom w:val="none" w:sz="0" w:space="0" w:color="auto"/>
                <w:right w:val="none" w:sz="0" w:space="0" w:color="auto"/>
              </w:divBdr>
            </w:div>
          </w:divsChild>
        </w:div>
        <w:div w:id="637808546">
          <w:marLeft w:val="0"/>
          <w:marRight w:val="0"/>
          <w:marTop w:val="0"/>
          <w:marBottom w:val="0"/>
          <w:divBdr>
            <w:top w:val="none" w:sz="0" w:space="0" w:color="auto"/>
            <w:left w:val="none" w:sz="0" w:space="0" w:color="auto"/>
            <w:bottom w:val="none" w:sz="0" w:space="0" w:color="auto"/>
            <w:right w:val="none" w:sz="0" w:space="0" w:color="auto"/>
          </w:divBdr>
          <w:divsChild>
            <w:div w:id="830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59831">
      <w:bodyDiv w:val="1"/>
      <w:marLeft w:val="0"/>
      <w:marRight w:val="0"/>
      <w:marTop w:val="0"/>
      <w:marBottom w:val="0"/>
      <w:divBdr>
        <w:top w:val="none" w:sz="0" w:space="0" w:color="auto"/>
        <w:left w:val="none" w:sz="0" w:space="0" w:color="auto"/>
        <w:bottom w:val="none" w:sz="0" w:space="0" w:color="auto"/>
        <w:right w:val="none" w:sz="0" w:space="0" w:color="auto"/>
      </w:divBdr>
    </w:div>
    <w:div w:id="1081373010">
      <w:bodyDiv w:val="1"/>
      <w:marLeft w:val="0"/>
      <w:marRight w:val="0"/>
      <w:marTop w:val="0"/>
      <w:marBottom w:val="0"/>
      <w:divBdr>
        <w:top w:val="none" w:sz="0" w:space="0" w:color="auto"/>
        <w:left w:val="none" w:sz="0" w:space="0" w:color="auto"/>
        <w:bottom w:val="none" w:sz="0" w:space="0" w:color="auto"/>
        <w:right w:val="none" w:sz="0" w:space="0" w:color="auto"/>
      </w:divBdr>
    </w:div>
    <w:div w:id="1125777896">
      <w:bodyDiv w:val="1"/>
      <w:marLeft w:val="0"/>
      <w:marRight w:val="0"/>
      <w:marTop w:val="0"/>
      <w:marBottom w:val="0"/>
      <w:divBdr>
        <w:top w:val="none" w:sz="0" w:space="0" w:color="auto"/>
        <w:left w:val="none" w:sz="0" w:space="0" w:color="auto"/>
        <w:bottom w:val="none" w:sz="0" w:space="0" w:color="auto"/>
        <w:right w:val="none" w:sz="0" w:space="0" w:color="auto"/>
      </w:divBdr>
    </w:div>
    <w:div w:id="1153988499">
      <w:bodyDiv w:val="1"/>
      <w:marLeft w:val="0"/>
      <w:marRight w:val="0"/>
      <w:marTop w:val="0"/>
      <w:marBottom w:val="0"/>
      <w:divBdr>
        <w:top w:val="none" w:sz="0" w:space="0" w:color="auto"/>
        <w:left w:val="none" w:sz="0" w:space="0" w:color="auto"/>
        <w:bottom w:val="none" w:sz="0" w:space="0" w:color="auto"/>
        <w:right w:val="none" w:sz="0" w:space="0" w:color="auto"/>
      </w:divBdr>
    </w:div>
    <w:div w:id="1196507877">
      <w:bodyDiv w:val="1"/>
      <w:marLeft w:val="0"/>
      <w:marRight w:val="0"/>
      <w:marTop w:val="0"/>
      <w:marBottom w:val="0"/>
      <w:divBdr>
        <w:top w:val="none" w:sz="0" w:space="0" w:color="auto"/>
        <w:left w:val="none" w:sz="0" w:space="0" w:color="auto"/>
        <w:bottom w:val="none" w:sz="0" w:space="0" w:color="auto"/>
        <w:right w:val="none" w:sz="0" w:space="0" w:color="auto"/>
      </w:divBdr>
    </w:div>
    <w:div w:id="1238637003">
      <w:bodyDiv w:val="1"/>
      <w:marLeft w:val="0"/>
      <w:marRight w:val="0"/>
      <w:marTop w:val="0"/>
      <w:marBottom w:val="0"/>
      <w:divBdr>
        <w:top w:val="none" w:sz="0" w:space="0" w:color="auto"/>
        <w:left w:val="none" w:sz="0" w:space="0" w:color="auto"/>
        <w:bottom w:val="none" w:sz="0" w:space="0" w:color="auto"/>
        <w:right w:val="none" w:sz="0" w:space="0" w:color="auto"/>
      </w:divBdr>
    </w:div>
    <w:div w:id="1252548930">
      <w:bodyDiv w:val="1"/>
      <w:marLeft w:val="0"/>
      <w:marRight w:val="0"/>
      <w:marTop w:val="0"/>
      <w:marBottom w:val="0"/>
      <w:divBdr>
        <w:top w:val="none" w:sz="0" w:space="0" w:color="auto"/>
        <w:left w:val="none" w:sz="0" w:space="0" w:color="auto"/>
        <w:bottom w:val="none" w:sz="0" w:space="0" w:color="auto"/>
        <w:right w:val="none" w:sz="0" w:space="0" w:color="auto"/>
      </w:divBdr>
    </w:div>
    <w:div w:id="1278870305">
      <w:bodyDiv w:val="1"/>
      <w:marLeft w:val="0"/>
      <w:marRight w:val="0"/>
      <w:marTop w:val="0"/>
      <w:marBottom w:val="0"/>
      <w:divBdr>
        <w:top w:val="none" w:sz="0" w:space="0" w:color="auto"/>
        <w:left w:val="none" w:sz="0" w:space="0" w:color="auto"/>
        <w:bottom w:val="none" w:sz="0" w:space="0" w:color="auto"/>
        <w:right w:val="none" w:sz="0" w:space="0" w:color="auto"/>
      </w:divBdr>
    </w:div>
    <w:div w:id="1421566019">
      <w:bodyDiv w:val="1"/>
      <w:marLeft w:val="0"/>
      <w:marRight w:val="0"/>
      <w:marTop w:val="0"/>
      <w:marBottom w:val="0"/>
      <w:divBdr>
        <w:top w:val="none" w:sz="0" w:space="0" w:color="auto"/>
        <w:left w:val="none" w:sz="0" w:space="0" w:color="auto"/>
        <w:bottom w:val="none" w:sz="0" w:space="0" w:color="auto"/>
        <w:right w:val="none" w:sz="0" w:space="0" w:color="auto"/>
      </w:divBdr>
    </w:div>
    <w:div w:id="1426537422">
      <w:bodyDiv w:val="1"/>
      <w:marLeft w:val="0"/>
      <w:marRight w:val="0"/>
      <w:marTop w:val="0"/>
      <w:marBottom w:val="0"/>
      <w:divBdr>
        <w:top w:val="none" w:sz="0" w:space="0" w:color="auto"/>
        <w:left w:val="none" w:sz="0" w:space="0" w:color="auto"/>
        <w:bottom w:val="none" w:sz="0" w:space="0" w:color="auto"/>
        <w:right w:val="none" w:sz="0" w:space="0" w:color="auto"/>
      </w:divBdr>
    </w:div>
    <w:div w:id="1450708068">
      <w:bodyDiv w:val="1"/>
      <w:marLeft w:val="0"/>
      <w:marRight w:val="0"/>
      <w:marTop w:val="0"/>
      <w:marBottom w:val="0"/>
      <w:divBdr>
        <w:top w:val="none" w:sz="0" w:space="0" w:color="auto"/>
        <w:left w:val="none" w:sz="0" w:space="0" w:color="auto"/>
        <w:bottom w:val="none" w:sz="0" w:space="0" w:color="auto"/>
        <w:right w:val="none" w:sz="0" w:space="0" w:color="auto"/>
      </w:divBdr>
    </w:div>
    <w:div w:id="1481268812">
      <w:bodyDiv w:val="1"/>
      <w:marLeft w:val="0"/>
      <w:marRight w:val="0"/>
      <w:marTop w:val="0"/>
      <w:marBottom w:val="0"/>
      <w:divBdr>
        <w:top w:val="none" w:sz="0" w:space="0" w:color="auto"/>
        <w:left w:val="none" w:sz="0" w:space="0" w:color="auto"/>
        <w:bottom w:val="none" w:sz="0" w:space="0" w:color="auto"/>
        <w:right w:val="none" w:sz="0" w:space="0" w:color="auto"/>
      </w:divBdr>
    </w:div>
    <w:div w:id="1526168784">
      <w:bodyDiv w:val="1"/>
      <w:marLeft w:val="0"/>
      <w:marRight w:val="0"/>
      <w:marTop w:val="0"/>
      <w:marBottom w:val="0"/>
      <w:divBdr>
        <w:top w:val="none" w:sz="0" w:space="0" w:color="auto"/>
        <w:left w:val="none" w:sz="0" w:space="0" w:color="auto"/>
        <w:bottom w:val="none" w:sz="0" w:space="0" w:color="auto"/>
        <w:right w:val="none" w:sz="0" w:space="0" w:color="auto"/>
      </w:divBdr>
    </w:div>
    <w:div w:id="1700469941">
      <w:bodyDiv w:val="1"/>
      <w:marLeft w:val="0"/>
      <w:marRight w:val="0"/>
      <w:marTop w:val="0"/>
      <w:marBottom w:val="0"/>
      <w:divBdr>
        <w:top w:val="none" w:sz="0" w:space="0" w:color="auto"/>
        <w:left w:val="none" w:sz="0" w:space="0" w:color="auto"/>
        <w:bottom w:val="none" w:sz="0" w:space="0" w:color="auto"/>
        <w:right w:val="none" w:sz="0" w:space="0" w:color="auto"/>
      </w:divBdr>
      <w:divsChild>
        <w:div w:id="961305688">
          <w:marLeft w:val="0"/>
          <w:marRight w:val="0"/>
          <w:marTop w:val="0"/>
          <w:marBottom w:val="0"/>
          <w:divBdr>
            <w:top w:val="none" w:sz="0" w:space="0" w:color="auto"/>
            <w:left w:val="none" w:sz="0" w:space="0" w:color="auto"/>
            <w:bottom w:val="none" w:sz="0" w:space="0" w:color="auto"/>
            <w:right w:val="none" w:sz="0" w:space="0" w:color="auto"/>
          </w:divBdr>
          <w:divsChild>
            <w:div w:id="1291940273">
              <w:marLeft w:val="0"/>
              <w:marRight w:val="0"/>
              <w:marTop w:val="0"/>
              <w:marBottom w:val="0"/>
              <w:divBdr>
                <w:top w:val="none" w:sz="0" w:space="0" w:color="auto"/>
                <w:left w:val="none" w:sz="0" w:space="0" w:color="auto"/>
                <w:bottom w:val="none" w:sz="0" w:space="0" w:color="auto"/>
                <w:right w:val="none" w:sz="0" w:space="0" w:color="auto"/>
              </w:divBdr>
            </w:div>
          </w:divsChild>
        </w:div>
        <w:div w:id="1069575851">
          <w:marLeft w:val="0"/>
          <w:marRight w:val="0"/>
          <w:marTop w:val="0"/>
          <w:marBottom w:val="0"/>
          <w:divBdr>
            <w:top w:val="none" w:sz="0" w:space="0" w:color="auto"/>
            <w:left w:val="none" w:sz="0" w:space="0" w:color="auto"/>
            <w:bottom w:val="none" w:sz="0" w:space="0" w:color="auto"/>
            <w:right w:val="none" w:sz="0" w:space="0" w:color="auto"/>
          </w:divBdr>
          <w:divsChild>
            <w:div w:id="1353651023">
              <w:marLeft w:val="0"/>
              <w:marRight w:val="0"/>
              <w:marTop w:val="0"/>
              <w:marBottom w:val="0"/>
              <w:divBdr>
                <w:top w:val="none" w:sz="0" w:space="0" w:color="auto"/>
                <w:left w:val="none" w:sz="0" w:space="0" w:color="auto"/>
                <w:bottom w:val="none" w:sz="0" w:space="0" w:color="auto"/>
                <w:right w:val="none" w:sz="0" w:space="0" w:color="auto"/>
              </w:divBdr>
            </w:div>
          </w:divsChild>
        </w:div>
        <w:div w:id="2096584908">
          <w:marLeft w:val="0"/>
          <w:marRight w:val="0"/>
          <w:marTop w:val="0"/>
          <w:marBottom w:val="0"/>
          <w:divBdr>
            <w:top w:val="none" w:sz="0" w:space="0" w:color="auto"/>
            <w:left w:val="none" w:sz="0" w:space="0" w:color="auto"/>
            <w:bottom w:val="none" w:sz="0" w:space="0" w:color="auto"/>
            <w:right w:val="none" w:sz="0" w:space="0" w:color="auto"/>
          </w:divBdr>
          <w:divsChild>
            <w:div w:id="1101148353">
              <w:marLeft w:val="0"/>
              <w:marRight w:val="0"/>
              <w:marTop w:val="0"/>
              <w:marBottom w:val="0"/>
              <w:divBdr>
                <w:top w:val="none" w:sz="0" w:space="0" w:color="auto"/>
                <w:left w:val="none" w:sz="0" w:space="0" w:color="auto"/>
                <w:bottom w:val="none" w:sz="0" w:space="0" w:color="auto"/>
                <w:right w:val="none" w:sz="0" w:space="0" w:color="auto"/>
              </w:divBdr>
            </w:div>
          </w:divsChild>
        </w:div>
        <w:div w:id="1999730376">
          <w:marLeft w:val="0"/>
          <w:marRight w:val="0"/>
          <w:marTop w:val="0"/>
          <w:marBottom w:val="0"/>
          <w:divBdr>
            <w:top w:val="none" w:sz="0" w:space="0" w:color="auto"/>
            <w:left w:val="none" w:sz="0" w:space="0" w:color="auto"/>
            <w:bottom w:val="none" w:sz="0" w:space="0" w:color="auto"/>
            <w:right w:val="none" w:sz="0" w:space="0" w:color="auto"/>
          </w:divBdr>
          <w:divsChild>
            <w:div w:id="664941645">
              <w:marLeft w:val="0"/>
              <w:marRight w:val="0"/>
              <w:marTop w:val="0"/>
              <w:marBottom w:val="0"/>
              <w:divBdr>
                <w:top w:val="none" w:sz="0" w:space="0" w:color="auto"/>
                <w:left w:val="none" w:sz="0" w:space="0" w:color="auto"/>
                <w:bottom w:val="none" w:sz="0" w:space="0" w:color="auto"/>
                <w:right w:val="none" w:sz="0" w:space="0" w:color="auto"/>
              </w:divBdr>
            </w:div>
          </w:divsChild>
        </w:div>
        <w:div w:id="158930075">
          <w:marLeft w:val="0"/>
          <w:marRight w:val="0"/>
          <w:marTop w:val="0"/>
          <w:marBottom w:val="0"/>
          <w:divBdr>
            <w:top w:val="none" w:sz="0" w:space="0" w:color="auto"/>
            <w:left w:val="none" w:sz="0" w:space="0" w:color="auto"/>
            <w:bottom w:val="none" w:sz="0" w:space="0" w:color="auto"/>
            <w:right w:val="none" w:sz="0" w:space="0" w:color="auto"/>
          </w:divBdr>
          <w:divsChild>
            <w:div w:id="82184253">
              <w:marLeft w:val="0"/>
              <w:marRight w:val="0"/>
              <w:marTop w:val="0"/>
              <w:marBottom w:val="0"/>
              <w:divBdr>
                <w:top w:val="none" w:sz="0" w:space="0" w:color="auto"/>
                <w:left w:val="none" w:sz="0" w:space="0" w:color="auto"/>
                <w:bottom w:val="none" w:sz="0" w:space="0" w:color="auto"/>
                <w:right w:val="none" w:sz="0" w:space="0" w:color="auto"/>
              </w:divBdr>
            </w:div>
          </w:divsChild>
        </w:div>
        <w:div w:id="287513945">
          <w:marLeft w:val="0"/>
          <w:marRight w:val="0"/>
          <w:marTop w:val="0"/>
          <w:marBottom w:val="0"/>
          <w:divBdr>
            <w:top w:val="none" w:sz="0" w:space="0" w:color="auto"/>
            <w:left w:val="none" w:sz="0" w:space="0" w:color="auto"/>
            <w:bottom w:val="none" w:sz="0" w:space="0" w:color="auto"/>
            <w:right w:val="none" w:sz="0" w:space="0" w:color="auto"/>
          </w:divBdr>
          <w:divsChild>
            <w:div w:id="41566462">
              <w:marLeft w:val="0"/>
              <w:marRight w:val="0"/>
              <w:marTop w:val="0"/>
              <w:marBottom w:val="0"/>
              <w:divBdr>
                <w:top w:val="none" w:sz="0" w:space="0" w:color="auto"/>
                <w:left w:val="none" w:sz="0" w:space="0" w:color="auto"/>
                <w:bottom w:val="none" w:sz="0" w:space="0" w:color="auto"/>
                <w:right w:val="none" w:sz="0" w:space="0" w:color="auto"/>
              </w:divBdr>
            </w:div>
            <w:div w:id="1971590653">
              <w:marLeft w:val="0"/>
              <w:marRight w:val="0"/>
              <w:marTop w:val="0"/>
              <w:marBottom w:val="0"/>
              <w:divBdr>
                <w:top w:val="none" w:sz="0" w:space="0" w:color="auto"/>
                <w:left w:val="none" w:sz="0" w:space="0" w:color="auto"/>
                <w:bottom w:val="none" w:sz="0" w:space="0" w:color="auto"/>
                <w:right w:val="none" w:sz="0" w:space="0" w:color="auto"/>
              </w:divBdr>
            </w:div>
          </w:divsChild>
        </w:div>
        <w:div w:id="294679999">
          <w:marLeft w:val="0"/>
          <w:marRight w:val="0"/>
          <w:marTop w:val="0"/>
          <w:marBottom w:val="0"/>
          <w:divBdr>
            <w:top w:val="none" w:sz="0" w:space="0" w:color="auto"/>
            <w:left w:val="none" w:sz="0" w:space="0" w:color="auto"/>
            <w:bottom w:val="none" w:sz="0" w:space="0" w:color="auto"/>
            <w:right w:val="none" w:sz="0" w:space="0" w:color="auto"/>
          </w:divBdr>
          <w:divsChild>
            <w:div w:id="1974599961">
              <w:marLeft w:val="0"/>
              <w:marRight w:val="0"/>
              <w:marTop w:val="0"/>
              <w:marBottom w:val="0"/>
              <w:divBdr>
                <w:top w:val="none" w:sz="0" w:space="0" w:color="auto"/>
                <w:left w:val="none" w:sz="0" w:space="0" w:color="auto"/>
                <w:bottom w:val="none" w:sz="0" w:space="0" w:color="auto"/>
                <w:right w:val="none" w:sz="0" w:space="0" w:color="auto"/>
              </w:divBdr>
            </w:div>
          </w:divsChild>
        </w:div>
        <w:div w:id="1730685248">
          <w:marLeft w:val="0"/>
          <w:marRight w:val="0"/>
          <w:marTop w:val="0"/>
          <w:marBottom w:val="0"/>
          <w:divBdr>
            <w:top w:val="none" w:sz="0" w:space="0" w:color="auto"/>
            <w:left w:val="none" w:sz="0" w:space="0" w:color="auto"/>
            <w:bottom w:val="none" w:sz="0" w:space="0" w:color="auto"/>
            <w:right w:val="none" w:sz="0" w:space="0" w:color="auto"/>
          </w:divBdr>
          <w:divsChild>
            <w:div w:id="1379281986">
              <w:marLeft w:val="0"/>
              <w:marRight w:val="0"/>
              <w:marTop w:val="0"/>
              <w:marBottom w:val="0"/>
              <w:divBdr>
                <w:top w:val="none" w:sz="0" w:space="0" w:color="auto"/>
                <w:left w:val="none" w:sz="0" w:space="0" w:color="auto"/>
                <w:bottom w:val="none" w:sz="0" w:space="0" w:color="auto"/>
                <w:right w:val="none" w:sz="0" w:space="0" w:color="auto"/>
              </w:divBdr>
            </w:div>
          </w:divsChild>
        </w:div>
        <w:div w:id="13238352">
          <w:marLeft w:val="0"/>
          <w:marRight w:val="0"/>
          <w:marTop w:val="0"/>
          <w:marBottom w:val="0"/>
          <w:divBdr>
            <w:top w:val="none" w:sz="0" w:space="0" w:color="auto"/>
            <w:left w:val="none" w:sz="0" w:space="0" w:color="auto"/>
            <w:bottom w:val="none" w:sz="0" w:space="0" w:color="auto"/>
            <w:right w:val="none" w:sz="0" w:space="0" w:color="auto"/>
          </w:divBdr>
          <w:divsChild>
            <w:div w:id="375665050">
              <w:marLeft w:val="0"/>
              <w:marRight w:val="0"/>
              <w:marTop w:val="0"/>
              <w:marBottom w:val="0"/>
              <w:divBdr>
                <w:top w:val="none" w:sz="0" w:space="0" w:color="auto"/>
                <w:left w:val="none" w:sz="0" w:space="0" w:color="auto"/>
                <w:bottom w:val="none" w:sz="0" w:space="0" w:color="auto"/>
                <w:right w:val="none" w:sz="0" w:space="0" w:color="auto"/>
              </w:divBdr>
            </w:div>
          </w:divsChild>
        </w:div>
        <w:div w:id="637808089">
          <w:marLeft w:val="0"/>
          <w:marRight w:val="0"/>
          <w:marTop w:val="0"/>
          <w:marBottom w:val="0"/>
          <w:divBdr>
            <w:top w:val="none" w:sz="0" w:space="0" w:color="auto"/>
            <w:left w:val="none" w:sz="0" w:space="0" w:color="auto"/>
            <w:bottom w:val="none" w:sz="0" w:space="0" w:color="auto"/>
            <w:right w:val="none" w:sz="0" w:space="0" w:color="auto"/>
          </w:divBdr>
          <w:divsChild>
            <w:div w:id="248392223">
              <w:marLeft w:val="0"/>
              <w:marRight w:val="0"/>
              <w:marTop w:val="0"/>
              <w:marBottom w:val="0"/>
              <w:divBdr>
                <w:top w:val="none" w:sz="0" w:space="0" w:color="auto"/>
                <w:left w:val="none" w:sz="0" w:space="0" w:color="auto"/>
                <w:bottom w:val="none" w:sz="0" w:space="0" w:color="auto"/>
                <w:right w:val="none" w:sz="0" w:space="0" w:color="auto"/>
              </w:divBdr>
            </w:div>
            <w:div w:id="1960598058">
              <w:marLeft w:val="0"/>
              <w:marRight w:val="0"/>
              <w:marTop w:val="0"/>
              <w:marBottom w:val="0"/>
              <w:divBdr>
                <w:top w:val="none" w:sz="0" w:space="0" w:color="auto"/>
                <w:left w:val="none" w:sz="0" w:space="0" w:color="auto"/>
                <w:bottom w:val="none" w:sz="0" w:space="0" w:color="auto"/>
                <w:right w:val="none" w:sz="0" w:space="0" w:color="auto"/>
              </w:divBdr>
            </w:div>
          </w:divsChild>
        </w:div>
        <w:div w:id="1613633043">
          <w:marLeft w:val="0"/>
          <w:marRight w:val="0"/>
          <w:marTop w:val="0"/>
          <w:marBottom w:val="0"/>
          <w:divBdr>
            <w:top w:val="none" w:sz="0" w:space="0" w:color="auto"/>
            <w:left w:val="none" w:sz="0" w:space="0" w:color="auto"/>
            <w:bottom w:val="none" w:sz="0" w:space="0" w:color="auto"/>
            <w:right w:val="none" w:sz="0" w:space="0" w:color="auto"/>
          </w:divBdr>
          <w:divsChild>
            <w:div w:id="1799688849">
              <w:marLeft w:val="0"/>
              <w:marRight w:val="0"/>
              <w:marTop w:val="0"/>
              <w:marBottom w:val="0"/>
              <w:divBdr>
                <w:top w:val="none" w:sz="0" w:space="0" w:color="auto"/>
                <w:left w:val="none" w:sz="0" w:space="0" w:color="auto"/>
                <w:bottom w:val="none" w:sz="0" w:space="0" w:color="auto"/>
                <w:right w:val="none" w:sz="0" w:space="0" w:color="auto"/>
              </w:divBdr>
            </w:div>
          </w:divsChild>
        </w:div>
        <w:div w:id="1494491849">
          <w:marLeft w:val="0"/>
          <w:marRight w:val="0"/>
          <w:marTop w:val="0"/>
          <w:marBottom w:val="0"/>
          <w:divBdr>
            <w:top w:val="none" w:sz="0" w:space="0" w:color="auto"/>
            <w:left w:val="none" w:sz="0" w:space="0" w:color="auto"/>
            <w:bottom w:val="none" w:sz="0" w:space="0" w:color="auto"/>
            <w:right w:val="none" w:sz="0" w:space="0" w:color="auto"/>
          </w:divBdr>
          <w:divsChild>
            <w:div w:id="1882085668">
              <w:marLeft w:val="0"/>
              <w:marRight w:val="0"/>
              <w:marTop w:val="0"/>
              <w:marBottom w:val="0"/>
              <w:divBdr>
                <w:top w:val="none" w:sz="0" w:space="0" w:color="auto"/>
                <w:left w:val="none" w:sz="0" w:space="0" w:color="auto"/>
                <w:bottom w:val="none" w:sz="0" w:space="0" w:color="auto"/>
                <w:right w:val="none" w:sz="0" w:space="0" w:color="auto"/>
              </w:divBdr>
            </w:div>
          </w:divsChild>
        </w:div>
        <w:div w:id="1439178951">
          <w:marLeft w:val="0"/>
          <w:marRight w:val="0"/>
          <w:marTop w:val="0"/>
          <w:marBottom w:val="0"/>
          <w:divBdr>
            <w:top w:val="none" w:sz="0" w:space="0" w:color="auto"/>
            <w:left w:val="none" w:sz="0" w:space="0" w:color="auto"/>
            <w:bottom w:val="none" w:sz="0" w:space="0" w:color="auto"/>
            <w:right w:val="none" w:sz="0" w:space="0" w:color="auto"/>
          </w:divBdr>
          <w:divsChild>
            <w:div w:id="218321978">
              <w:marLeft w:val="0"/>
              <w:marRight w:val="0"/>
              <w:marTop w:val="0"/>
              <w:marBottom w:val="0"/>
              <w:divBdr>
                <w:top w:val="none" w:sz="0" w:space="0" w:color="auto"/>
                <w:left w:val="none" w:sz="0" w:space="0" w:color="auto"/>
                <w:bottom w:val="none" w:sz="0" w:space="0" w:color="auto"/>
                <w:right w:val="none" w:sz="0" w:space="0" w:color="auto"/>
              </w:divBdr>
            </w:div>
          </w:divsChild>
        </w:div>
        <w:div w:id="1862863779">
          <w:marLeft w:val="0"/>
          <w:marRight w:val="0"/>
          <w:marTop w:val="0"/>
          <w:marBottom w:val="0"/>
          <w:divBdr>
            <w:top w:val="none" w:sz="0" w:space="0" w:color="auto"/>
            <w:left w:val="none" w:sz="0" w:space="0" w:color="auto"/>
            <w:bottom w:val="none" w:sz="0" w:space="0" w:color="auto"/>
            <w:right w:val="none" w:sz="0" w:space="0" w:color="auto"/>
          </w:divBdr>
          <w:divsChild>
            <w:div w:id="6947571">
              <w:marLeft w:val="0"/>
              <w:marRight w:val="0"/>
              <w:marTop w:val="0"/>
              <w:marBottom w:val="0"/>
              <w:divBdr>
                <w:top w:val="none" w:sz="0" w:space="0" w:color="auto"/>
                <w:left w:val="none" w:sz="0" w:space="0" w:color="auto"/>
                <w:bottom w:val="none" w:sz="0" w:space="0" w:color="auto"/>
                <w:right w:val="none" w:sz="0" w:space="0" w:color="auto"/>
              </w:divBdr>
            </w:div>
            <w:div w:id="525021340">
              <w:marLeft w:val="0"/>
              <w:marRight w:val="0"/>
              <w:marTop w:val="0"/>
              <w:marBottom w:val="0"/>
              <w:divBdr>
                <w:top w:val="none" w:sz="0" w:space="0" w:color="auto"/>
                <w:left w:val="none" w:sz="0" w:space="0" w:color="auto"/>
                <w:bottom w:val="none" w:sz="0" w:space="0" w:color="auto"/>
                <w:right w:val="none" w:sz="0" w:space="0" w:color="auto"/>
              </w:divBdr>
            </w:div>
          </w:divsChild>
        </w:div>
        <w:div w:id="715423499">
          <w:marLeft w:val="0"/>
          <w:marRight w:val="0"/>
          <w:marTop w:val="0"/>
          <w:marBottom w:val="0"/>
          <w:divBdr>
            <w:top w:val="none" w:sz="0" w:space="0" w:color="auto"/>
            <w:left w:val="none" w:sz="0" w:space="0" w:color="auto"/>
            <w:bottom w:val="none" w:sz="0" w:space="0" w:color="auto"/>
            <w:right w:val="none" w:sz="0" w:space="0" w:color="auto"/>
          </w:divBdr>
          <w:divsChild>
            <w:div w:id="2000838400">
              <w:marLeft w:val="0"/>
              <w:marRight w:val="0"/>
              <w:marTop w:val="0"/>
              <w:marBottom w:val="0"/>
              <w:divBdr>
                <w:top w:val="none" w:sz="0" w:space="0" w:color="auto"/>
                <w:left w:val="none" w:sz="0" w:space="0" w:color="auto"/>
                <w:bottom w:val="none" w:sz="0" w:space="0" w:color="auto"/>
                <w:right w:val="none" w:sz="0" w:space="0" w:color="auto"/>
              </w:divBdr>
            </w:div>
          </w:divsChild>
        </w:div>
        <w:div w:id="1059864129">
          <w:marLeft w:val="0"/>
          <w:marRight w:val="0"/>
          <w:marTop w:val="0"/>
          <w:marBottom w:val="0"/>
          <w:divBdr>
            <w:top w:val="none" w:sz="0" w:space="0" w:color="auto"/>
            <w:left w:val="none" w:sz="0" w:space="0" w:color="auto"/>
            <w:bottom w:val="none" w:sz="0" w:space="0" w:color="auto"/>
            <w:right w:val="none" w:sz="0" w:space="0" w:color="auto"/>
          </w:divBdr>
          <w:divsChild>
            <w:div w:id="1730880699">
              <w:marLeft w:val="0"/>
              <w:marRight w:val="0"/>
              <w:marTop w:val="0"/>
              <w:marBottom w:val="0"/>
              <w:divBdr>
                <w:top w:val="none" w:sz="0" w:space="0" w:color="auto"/>
                <w:left w:val="none" w:sz="0" w:space="0" w:color="auto"/>
                <w:bottom w:val="none" w:sz="0" w:space="0" w:color="auto"/>
                <w:right w:val="none" w:sz="0" w:space="0" w:color="auto"/>
              </w:divBdr>
            </w:div>
          </w:divsChild>
        </w:div>
        <w:div w:id="710032279">
          <w:marLeft w:val="0"/>
          <w:marRight w:val="0"/>
          <w:marTop w:val="0"/>
          <w:marBottom w:val="0"/>
          <w:divBdr>
            <w:top w:val="none" w:sz="0" w:space="0" w:color="auto"/>
            <w:left w:val="none" w:sz="0" w:space="0" w:color="auto"/>
            <w:bottom w:val="none" w:sz="0" w:space="0" w:color="auto"/>
            <w:right w:val="none" w:sz="0" w:space="0" w:color="auto"/>
          </w:divBdr>
          <w:divsChild>
            <w:div w:id="1770004366">
              <w:marLeft w:val="0"/>
              <w:marRight w:val="0"/>
              <w:marTop w:val="0"/>
              <w:marBottom w:val="0"/>
              <w:divBdr>
                <w:top w:val="none" w:sz="0" w:space="0" w:color="auto"/>
                <w:left w:val="none" w:sz="0" w:space="0" w:color="auto"/>
                <w:bottom w:val="none" w:sz="0" w:space="0" w:color="auto"/>
                <w:right w:val="none" w:sz="0" w:space="0" w:color="auto"/>
              </w:divBdr>
            </w:div>
          </w:divsChild>
        </w:div>
        <w:div w:id="452600295">
          <w:marLeft w:val="0"/>
          <w:marRight w:val="0"/>
          <w:marTop w:val="0"/>
          <w:marBottom w:val="0"/>
          <w:divBdr>
            <w:top w:val="none" w:sz="0" w:space="0" w:color="auto"/>
            <w:left w:val="none" w:sz="0" w:space="0" w:color="auto"/>
            <w:bottom w:val="none" w:sz="0" w:space="0" w:color="auto"/>
            <w:right w:val="none" w:sz="0" w:space="0" w:color="auto"/>
          </w:divBdr>
          <w:divsChild>
            <w:div w:id="453401929">
              <w:marLeft w:val="0"/>
              <w:marRight w:val="0"/>
              <w:marTop w:val="0"/>
              <w:marBottom w:val="0"/>
              <w:divBdr>
                <w:top w:val="none" w:sz="0" w:space="0" w:color="auto"/>
                <w:left w:val="none" w:sz="0" w:space="0" w:color="auto"/>
                <w:bottom w:val="none" w:sz="0" w:space="0" w:color="auto"/>
                <w:right w:val="none" w:sz="0" w:space="0" w:color="auto"/>
              </w:divBdr>
            </w:div>
            <w:div w:id="1449355452">
              <w:marLeft w:val="0"/>
              <w:marRight w:val="0"/>
              <w:marTop w:val="0"/>
              <w:marBottom w:val="0"/>
              <w:divBdr>
                <w:top w:val="none" w:sz="0" w:space="0" w:color="auto"/>
                <w:left w:val="none" w:sz="0" w:space="0" w:color="auto"/>
                <w:bottom w:val="none" w:sz="0" w:space="0" w:color="auto"/>
                <w:right w:val="none" w:sz="0" w:space="0" w:color="auto"/>
              </w:divBdr>
            </w:div>
          </w:divsChild>
        </w:div>
        <w:div w:id="1033456789">
          <w:marLeft w:val="0"/>
          <w:marRight w:val="0"/>
          <w:marTop w:val="0"/>
          <w:marBottom w:val="0"/>
          <w:divBdr>
            <w:top w:val="none" w:sz="0" w:space="0" w:color="auto"/>
            <w:left w:val="none" w:sz="0" w:space="0" w:color="auto"/>
            <w:bottom w:val="none" w:sz="0" w:space="0" w:color="auto"/>
            <w:right w:val="none" w:sz="0" w:space="0" w:color="auto"/>
          </w:divBdr>
          <w:divsChild>
            <w:div w:id="647169947">
              <w:marLeft w:val="0"/>
              <w:marRight w:val="0"/>
              <w:marTop w:val="0"/>
              <w:marBottom w:val="0"/>
              <w:divBdr>
                <w:top w:val="none" w:sz="0" w:space="0" w:color="auto"/>
                <w:left w:val="none" w:sz="0" w:space="0" w:color="auto"/>
                <w:bottom w:val="none" w:sz="0" w:space="0" w:color="auto"/>
                <w:right w:val="none" w:sz="0" w:space="0" w:color="auto"/>
              </w:divBdr>
            </w:div>
          </w:divsChild>
        </w:div>
        <w:div w:id="1601257412">
          <w:marLeft w:val="0"/>
          <w:marRight w:val="0"/>
          <w:marTop w:val="0"/>
          <w:marBottom w:val="0"/>
          <w:divBdr>
            <w:top w:val="none" w:sz="0" w:space="0" w:color="auto"/>
            <w:left w:val="none" w:sz="0" w:space="0" w:color="auto"/>
            <w:bottom w:val="none" w:sz="0" w:space="0" w:color="auto"/>
            <w:right w:val="none" w:sz="0" w:space="0" w:color="auto"/>
          </w:divBdr>
          <w:divsChild>
            <w:div w:id="289021319">
              <w:marLeft w:val="0"/>
              <w:marRight w:val="0"/>
              <w:marTop w:val="0"/>
              <w:marBottom w:val="0"/>
              <w:divBdr>
                <w:top w:val="none" w:sz="0" w:space="0" w:color="auto"/>
                <w:left w:val="none" w:sz="0" w:space="0" w:color="auto"/>
                <w:bottom w:val="none" w:sz="0" w:space="0" w:color="auto"/>
                <w:right w:val="none" w:sz="0" w:space="0" w:color="auto"/>
              </w:divBdr>
            </w:div>
          </w:divsChild>
        </w:div>
        <w:div w:id="1182431678">
          <w:marLeft w:val="0"/>
          <w:marRight w:val="0"/>
          <w:marTop w:val="0"/>
          <w:marBottom w:val="0"/>
          <w:divBdr>
            <w:top w:val="none" w:sz="0" w:space="0" w:color="auto"/>
            <w:left w:val="none" w:sz="0" w:space="0" w:color="auto"/>
            <w:bottom w:val="none" w:sz="0" w:space="0" w:color="auto"/>
            <w:right w:val="none" w:sz="0" w:space="0" w:color="auto"/>
          </w:divBdr>
          <w:divsChild>
            <w:div w:id="1786389268">
              <w:marLeft w:val="0"/>
              <w:marRight w:val="0"/>
              <w:marTop w:val="0"/>
              <w:marBottom w:val="0"/>
              <w:divBdr>
                <w:top w:val="none" w:sz="0" w:space="0" w:color="auto"/>
                <w:left w:val="none" w:sz="0" w:space="0" w:color="auto"/>
                <w:bottom w:val="none" w:sz="0" w:space="0" w:color="auto"/>
                <w:right w:val="none" w:sz="0" w:space="0" w:color="auto"/>
              </w:divBdr>
            </w:div>
          </w:divsChild>
        </w:div>
        <w:div w:id="83304379">
          <w:marLeft w:val="0"/>
          <w:marRight w:val="0"/>
          <w:marTop w:val="0"/>
          <w:marBottom w:val="0"/>
          <w:divBdr>
            <w:top w:val="none" w:sz="0" w:space="0" w:color="auto"/>
            <w:left w:val="none" w:sz="0" w:space="0" w:color="auto"/>
            <w:bottom w:val="none" w:sz="0" w:space="0" w:color="auto"/>
            <w:right w:val="none" w:sz="0" w:space="0" w:color="auto"/>
          </w:divBdr>
          <w:divsChild>
            <w:div w:id="511649146">
              <w:marLeft w:val="0"/>
              <w:marRight w:val="0"/>
              <w:marTop w:val="0"/>
              <w:marBottom w:val="0"/>
              <w:divBdr>
                <w:top w:val="none" w:sz="0" w:space="0" w:color="auto"/>
                <w:left w:val="none" w:sz="0" w:space="0" w:color="auto"/>
                <w:bottom w:val="none" w:sz="0" w:space="0" w:color="auto"/>
                <w:right w:val="none" w:sz="0" w:space="0" w:color="auto"/>
              </w:divBdr>
            </w:div>
            <w:div w:id="1323315337">
              <w:marLeft w:val="0"/>
              <w:marRight w:val="0"/>
              <w:marTop w:val="0"/>
              <w:marBottom w:val="0"/>
              <w:divBdr>
                <w:top w:val="none" w:sz="0" w:space="0" w:color="auto"/>
                <w:left w:val="none" w:sz="0" w:space="0" w:color="auto"/>
                <w:bottom w:val="none" w:sz="0" w:space="0" w:color="auto"/>
                <w:right w:val="none" w:sz="0" w:space="0" w:color="auto"/>
              </w:divBdr>
            </w:div>
          </w:divsChild>
        </w:div>
        <w:div w:id="2080325526">
          <w:marLeft w:val="0"/>
          <w:marRight w:val="0"/>
          <w:marTop w:val="0"/>
          <w:marBottom w:val="0"/>
          <w:divBdr>
            <w:top w:val="none" w:sz="0" w:space="0" w:color="auto"/>
            <w:left w:val="none" w:sz="0" w:space="0" w:color="auto"/>
            <w:bottom w:val="none" w:sz="0" w:space="0" w:color="auto"/>
            <w:right w:val="none" w:sz="0" w:space="0" w:color="auto"/>
          </w:divBdr>
          <w:divsChild>
            <w:div w:id="1362514146">
              <w:marLeft w:val="0"/>
              <w:marRight w:val="0"/>
              <w:marTop w:val="0"/>
              <w:marBottom w:val="0"/>
              <w:divBdr>
                <w:top w:val="none" w:sz="0" w:space="0" w:color="auto"/>
                <w:left w:val="none" w:sz="0" w:space="0" w:color="auto"/>
                <w:bottom w:val="none" w:sz="0" w:space="0" w:color="auto"/>
                <w:right w:val="none" w:sz="0" w:space="0" w:color="auto"/>
              </w:divBdr>
            </w:div>
          </w:divsChild>
        </w:div>
        <w:div w:id="227808760">
          <w:marLeft w:val="0"/>
          <w:marRight w:val="0"/>
          <w:marTop w:val="0"/>
          <w:marBottom w:val="0"/>
          <w:divBdr>
            <w:top w:val="none" w:sz="0" w:space="0" w:color="auto"/>
            <w:left w:val="none" w:sz="0" w:space="0" w:color="auto"/>
            <w:bottom w:val="none" w:sz="0" w:space="0" w:color="auto"/>
            <w:right w:val="none" w:sz="0" w:space="0" w:color="auto"/>
          </w:divBdr>
          <w:divsChild>
            <w:div w:id="1900238688">
              <w:marLeft w:val="0"/>
              <w:marRight w:val="0"/>
              <w:marTop w:val="0"/>
              <w:marBottom w:val="0"/>
              <w:divBdr>
                <w:top w:val="none" w:sz="0" w:space="0" w:color="auto"/>
                <w:left w:val="none" w:sz="0" w:space="0" w:color="auto"/>
                <w:bottom w:val="none" w:sz="0" w:space="0" w:color="auto"/>
                <w:right w:val="none" w:sz="0" w:space="0" w:color="auto"/>
              </w:divBdr>
            </w:div>
          </w:divsChild>
        </w:div>
        <w:div w:id="1632712162">
          <w:marLeft w:val="0"/>
          <w:marRight w:val="0"/>
          <w:marTop w:val="0"/>
          <w:marBottom w:val="0"/>
          <w:divBdr>
            <w:top w:val="none" w:sz="0" w:space="0" w:color="auto"/>
            <w:left w:val="none" w:sz="0" w:space="0" w:color="auto"/>
            <w:bottom w:val="none" w:sz="0" w:space="0" w:color="auto"/>
            <w:right w:val="none" w:sz="0" w:space="0" w:color="auto"/>
          </w:divBdr>
          <w:divsChild>
            <w:div w:id="1535117999">
              <w:marLeft w:val="0"/>
              <w:marRight w:val="0"/>
              <w:marTop w:val="0"/>
              <w:marBottom w:val="0"/>
              <w:divBdr>
                <w:top w:val="none" w:sz="0" w:space="0" w:color="auto"/>
                <w:left w:val="none" w:sz="0" w:space="0" w:color="auto"/>
                <w:bottom w:val="none" w:sz="0" w:space="0" w:color="auto"/>
                <w:right w:val="none" w:sz="0" w:space="0" w:color="auto"/>
              </w:divBdr>
            </w:div>
          </w:divsChild>
        </w:div>
        <w:div w:id="1961762435">
          <w:marLeft w:val="0"/>
          <w:marRight w:val="0"/>
          <w:marTop w:val="0"/>
          <w:marBottom w:val="0"/>
          <w:divBdr>
            <w:top w:val="none" w:sz="0" w:space="0" w:color="auto"/>
            <w:left w:val="none" w:sz="0" w:space="0" w:color="auto"/>
            <w:bottom w:val="none" w:sz="0" w:space="0" w:color="auto"/>
            <w:right w:val="none" w:sz="0" w:space="0" w:color="auto"/>
          </w:divBdr>
          <w:divsChild>
            <w:div w:id="840199016">
              <w:marLeft w:val="0"/>
              <w:marRight w:val="0"/>
              <w:marTop w:val="0"/>
              <w:marBottom w:val="0"/>
              <w:divBdr>
                <w:top w:val="none" w:sz="0" w:space="0" w:color="auto"/>
                <w:left w:val="none" w:sz="0" w:space="0" w:color="auto"/>
                <w:bottom w:val="none" w:sz="0" w:space="0" w:color="auto"/>
                <w:right w:val="none" w:sz="0" w:space="0" w:color="auto"/>
              </w:divBdr>
            </w:div>
            <w:div w:id="739525543">
              <w:marLeft w:val="0"/>
              <w:marRight w:val="0"/>
              <w:marTop w:val="0"/>
              <w:marBottom w:val="0"/>
              <w:divBdr>
                <w:top w:val="none" w:sz="0" w:space="0" w:color="auto"/>
                <w:left w:val="none" w:sz="0" w:space="0" w:color="auto"/>
                <w:bottom w:val="none" w:sz="0" w:space="0" w:color="auto"/>
                <w:right w:val="none" w:sz="0" w:space="0" w:color="auto"/>
              </w:divBdr>
            </w:div>
          </w:divsChild>
        </w:div>
        <w:div w:id="1715349714">
          <w:marLeft w:val="0"/>
          <w:marRight w:val="0"/>
          <w:marTop w:val="0"/>
          <w:marBottom w:val="0"/>
          <w:divBdr>
            <w:top w:val="none" w:sz="0" w:space="0" w:color="auto"/>
            <w:left w:val="none" w:sz="0" w:space="0" w:color="auto"/>
            <w:bottom w:val="none" w:sz="0" w:space="0" w:color="auto"/>
            <w:right w:val="none" w:sz="0" w:space="0" w:color="auto"/>
          </w:divBdr>
          <w:divsChild>
            <w:div w:id="303699485">
              <w:marLeft w:val="0"/>
              <w:marRight w:val="0"/>
              <w:marTop w:val="0"/>
              <w:marBottom w:val="0"/>
              <w:divBdr>
                <w:top w:val="none" w:sz="0" w:space="0" w:color="auto"/>
                <w:left w:val="none" w:sz="0" w:space="0" w:color="auto"/>
                <w:bottom w:val="none" w:sz="0" w:space="0" w:color="auto"/>
                <w:right w:val="none" w:sz="0" w:space="0" w:color="auto"/>
              </w:divBdr>
            </w:div>
          </w:divsChild>
        </w:div>
        <w:div w:id="146093182">
          <w:marLeft w:val="0"/>
          <w:marRight w:val="0"/>
          <w:marTop w:val="0"/>
          <w:marBottom w:val="0"/>
          <w:divBdr>
            <w:top w:val="none" w:sz="0" w:space="0" w:color="auto"/>
            <w:left w:val="none" w:sz="0" w:space="0" w:color="auto"/>
            <w:bottom w:val="none" w:sz="0" w:space="0" w:color="auto"/>
            <w:right w:val="none" w:sz="0" w:space="0" w:color="auto"/>
          </w:divBdr>
          <w:divsChild>
            <w:div w:id="463620885">
              <w:marLeft w:val="0"/>
              <w:marRight w:val="0"/>
              <w:marTop w:val="0"/>
              <w:marBottom w:val="0"/>
              <w:divBdr>
                <w:top w:val="none" w:sz="0" w:space="0" w:color="auto"/>
                <w:left w:val="none" w:sz="0" w:space="0" w:color="auto"/>
                <w:bottom w:val="none" w:sz="0" w:space="0" w:color="auto"/>
                <w:right w:val="none" w:sz="0" w:space="0" w:color="auto"/>
              </w:divBdr>
            </w:div>
          </w:divsChild>
        </w:div>
        <w:div w:id="733893179">
          <w:marLeft w:val="0"/>
          <w:marRight w:val="0"/>
          <w:marTop w:val="0"/>
          <w:marBottom w:val="0"/>
          <w:divBdr>
            <w:top w:val="none" w:sz="0" w:space="0" w:color="auto"/>
            <w:left w:val="none" w:sz="0" w:space="0" w:color="auto"/>
            <w:bottom w:val="none" w:sz="0" w:space="0" w:color="auto"/>
            <w:right w:val="none" w:sz="0" w:space="0" w:color="auto"/>
          </w:divBdr>
          <w:divsChild>
            <w:div w:id="1651397108">
              <w:marLeft w:val="0"/>
              <w:marRight w:val="0"/>
              <w:marTop w:val="0"/>
              <w:marBottom w:val="0"/>
              <w:divBdr>
                <w:top w:val="none" w:sz="0" w:space="0" w:color="auto"/>
                <w:left w:val="none" w:sz="0" w:space="0" w:color="auto"/>
                <w:bottom w:val="none" w:sz="0" w:space="0" w:color="auto"/>
                <w:right w:val="none" w:sz="0" w:space="0" w:color="auto"/>
              </w:divBdr>
            </w:div>
          </w:divsChild>
        </w:div>
        <w:div w:id="252589865">
          <w:marLeft w:val="0"/>
          <w:marRight w:val="0"/>
          <w:marTop w:val="0"/>
          <w:marBottom w:val="0"/>
          <w:divBdr>
            <w:top w:val="none" w:sz="0" w:space="0" w:color="auto"/>
            <w:left w:val="none" w:sz="0" w:space="0" w:color="auto"/>
            <w:bottom w:val="none" w:sz="0" w:space="0" w:color="auto"/>
            <w:right w:val="none" w:sz="0" w:space="0" w:color="auto"/>
          </w:divBdr>
          <w:divsChild>
            <w:div w:id="1035276210">
              <w:marLeft w:val="0"/>
              <w:marRight w:val="0"/>
              <w:marTop w:val="0"/>
              <w:marBottom w:val="0"/>
              <w:divBdr>
                <w:top w:val="none" w:sz="0" w:space="0" w:color="auto"/>
                <w:left w:val="none" w:sz="0" w:space="0" w:color="auto"/>
                <w:bottom w:val="none" w:sz="0" w:space="0" w:color="auto"/>
                <w:right w:val="none" w:sz="0" w:space="0" w:color="auto"/>
              </w:divBdr>
            </w:div>
            <w:div w:id="760876967">
              <w:marLeft w:val="0"/>
              <w:marRight w:val="0"/>
              <w:marTop w:val="0"/>
              <w:marBottom w:val="0"/>
              <w:divBdr>
                <w:top w:val="none" w:sz="0" w:space="0" w:color="auto"/>
                <w:left w:val="none" w:sz="0" w:space="0" w:color="auto"/>
                <w:bottom w:val="none" w:sz="0" w:space="0" w:color="auto"/>
                <w:right w:val="none" w:sz="0" w:space="0" w:color="auto"/>
              </w:divBdr>
            </w:div>
          </w:divsChild>
        </w:div>
        <w:div w:id="1873103640">
          <w:marLeft w:val="0"/>
          <w:marRight w:val="0"/>
          <w:marTop w:val="0"/>
          <w:marBottom w:val="0"/>
          <w:divBdr>
            <w:top w:val="none" w:sz="0" w:space="0" w:color="auto"/>
            <w:left w:val="none" w:sz="0" w:space="0" w:color="auto"/>
            <w:bottom w:val="none" w:sz="0" w:space="0" w:color="auto"/>
            <w:right w:val="none" w:sz="0" w:space="0" w:color="auto"/>
          </w:divBdr>
          <w:divsChild>
            <w:div w:id="1204563193">
              <w:marLeft w:val="0"/>
              <w:marRight w:val="0"/>
              <w:marTop w:val="0"/>
              <w:marBottom w:val="0"/>
              <w:divBdr>
                <w:top w:val="none" w:sz="0" w:space="0" w:color="auto"/>
                <w:left w:val="none" w:sz="0" w:space="0" w:color="auto"/>
                <w:bottom w:val="none" w:sz="0" w:space="0" w:color="auto"/>
                <w:right w:val="none" w:sz="0" w:space="0" w:color="auto"/>
              </w:divBdr>
            </w:div>
          </w:divsChild>
        </w:div>
        <w:div w:id="481704184">
          <w:marLeft w:val="0"/>
          <w:marRight w:val="0"/>
          <w:marTop w:val="0"/>
          <w:marBottom w:val="0"/>
          <w:divBdr>
            <w:top w:val="none" w:sz="0" w:space="0" w:color="auto"/>
            <w:left w:val="none" w:sz="0" w:space="0" w:color="auto"/>
            <w:bottom w:val="none" w:sz="0" w:space="0" w:color="auto"/>
            <w:right w:val="none" w:sz="0" w:space="0" w:color="auto"/>
          </w:divBdr>
          <w:divsChild>
            <w:div w:id="1948197621">
              <w:marLeft w:val="0"/>
              <w:marRight w:val="0"/>
              <w:marTop w:val="0"/>
              <w:marBottom w:val="0"/>
              <w:divBdr>
                <w:top w:val="none" w:sz="0" w:space="0" w:color="auto"/>
                <w:left w:val="none" w:sz="0" w:space="0" w:color="auto"/>
                <w:bottom w:val="none" w:sz="0" w:space="0" w:color="auto"/>
                <w:right w:val="none" w:sz="0" w:space="0" w:color="auto"/>
              </w:divBdr>
            </w:div>
          </w:divsChild>
        </w:div>
        <w:div w:id="1922137303">
          <w:marLeft w:val="0"/>
          <w:marRight w:val="0"/>
          <w:marTop w:val="0"/>
          <w:marBottom w:val="0"/>
          <w:divBdr>
            <w:top w:val="none" w:sz="0" w:space="0" w:color="auto"/>
            <w:left w:val="none" w:sz="0" w:space="0" w:color="auto"/>
            <w:bottom w:val="none" w:sz="0" w:space="0" w:color="auto"/>
            <w:right w:val="none" w:sz="0" w:space="0" w:color="auto"/>
          </w:divBdr>
          <w:divsChild>
            <w:div w:id="393622675">
              <w:marLeft w:val="0"/>
              <w:marRight w:val="0"/>
              <w:marTop w:val="0"/>
              <w:marBottom w:val="0"/>
              <w:divBdr>
                <w:top w:val="none" w:sz="0" w:space="0" w:color="auto"/>
                <w:left w:val="none" w:sz="0" w:space="0" w:color="auto"/>
                <w:bottom w:val="none" w:sz="0" w:space="0" w:color="auto"/>
                <w:right w:val="none" w:sz="0" w:space="0" w:color="auto"/>
              </w:divBdr>
            </w:div>
          </w:divsChild>
        </w:div>
        <w:div w:id="305162350">
          <w:marLeft w:val="0"/>
          <w:marRight w:val="0"/>
          <w:marTop w:val="0"/>
          <w:marBottom w:val="0"/>
          <w:divBdr>
            <w:top w:val="none" w:sz="0" w:space="0" w:color="auto"/>
            <w:left w:val="none" w:sz="0" w:space="0" w:color="auto"/>
            <w:bottom w:val="none" w:sz="0" w:space="0" w:color="auto"/>
            <w:right w:val="none" w:sz="0" w:space="0" w:color="auto"/>
          </w:divBdr>
          <w:divsChild>
            <w:div w:id="31657702">
              <w:marLeft w:val="0"/>
              <w:marRight w:val="0"/>
              <w:marTop w:val="0"/>
              <w:marBottom w:val="0"/>
              <w:divBdr>
                <w:top w:val="none" w:sz="0" w:space="0" w:color="auto"/>
                <w:left w:val="none" w:sz="0" w:space="0" w:color="auto"/>
                <w:bottom w:val="none" w:sz="0" w:space="0" w:color="auto"/>
                <w:right w:val="none" w:sz="0" w:space="0" w:color="auto"/>
              </w:divBdr>
            </w:div>
            <w:div w:id="334847927">
              <w:marLeft w:val="0"/>
              <w:marRight w:val="0"/>
              <w:marTop w:val="0"/>
              <w:marBottom w:val="0"/>
              <w:divBdr>
                <w:top w:val="none" w:sz="0" w:space="0" w:color="auto"/>
                <w:left w:val="none" w:sz="0" w:space="0" w:color="auto"/>
                <w:bottom w:val="none" w:sz="0" w:space="0" w:color="auto"/>
                <w:right w:val="none" w:sz="0" w:space="0" w:color="auto"/>
              </w:divBdr>
            </w:div>
          </w:divsChild>
        </w:div>
        <w:div w:id="1112481261">
          <w:marLeft w:val="0"/>
          <w:marRight w:val="0"/>
          <w:marTop w:val="0"/>
          <w:marBottom w:val="0"/>
          <w:divBdr>
            <w:top w:val="none" w:sz="0" w:space="0" w:color="auto"/>
            <w:left w:val="none" w:sz="0" w:space="0" w:color="auto"/>
            <w:bottom w:val="none" w:sz="0" w:space="0" w:color="auto"/>
            <w:right w:val="none" w:sz="0" w:space="0" w:color="auto"/>
          </w:divBdr>
          <w:divsChild>
            <w:div w:id="1822311153">
              <w:marLeft w:val="0"/>
              <w:marRight w:val="0"/>
              <w:marTop w:val="0"/>
              <w:marBottom w:val="0"/>
              <w:divBdr>
                <w:top w:val="none" w:sz="0" w:space="0" w:color="auto"/>
                <w:left w:val="none" w:sz="0" w:space="0" w:color="auto"/>
                <w:bottom w:val="none" w:sz="0" w:space="0" w:color="auto"/>
                <w:right w:val="none" w:sz="0" w:space="0" w:color="auto"/>
              </w:divBdr>
            </w:div>
          </w:divsChild>
        </w:div>
        <w:div w:id="798304506">
          <w:marLeft w:val="0"/>
          <w:marRight w:val="0"/>
          <w:marTop w:val="0"/>
          <w:marBottom w:val="0"/>
          <w:divBdr>
            <w:top w:val="none" w:sz="0" w:space="0" w:color="auto"/>
            <w:left w:val="none" w:sz="0" w:space="0" w:color="auto"/>
            <w:bottom w:val="none" w:sz="0" w:space="0" w:color="auto"/>
            <w:right w:val="none" w:sz="0" w:space="0" w:color="auto"/>
          </w:divBdr>
          <w:divsChild>
            <w:div w:id="756094849">
              <w:marLeft w:val="0"/>
              <w:marRight w:val="0"/>
              <w:marTop w:val="0"/>
              <w:marBottom w:val="0"/>
              <w:divBdr>
                <w:top w:val="none" w:sz="0" w:space="0" w:color="auto"/>
                <w:left w:val="none" w:sz="0" w:space="0" w:color="auto"/>
                <w:bottom w:val="none" w:sz="0" w:space="0" w:color="auto"/>
                <w:right w:val="none" w:sz="0" w:space="0" w:color="auto"/>
              </w:divBdr>
            </w:div>
          </w:divsChild>
        </w:div>
        <w:div w:id="190918864">
          <w:marLeft w:val="0"/>
          <w:marRight w:val="0"/>
          <w:marTop w:val="0"/>
          <w:marBottom w:val="0"/>
          <w:divBdr>
            <w:top w:val="none" w:sz="0" w:space="0" w:color="auto"/>
            <w:left w:val="none" w:sz="0" w:space="0" w:color="auto"/>
            <w:bottom w:val="none" w:sz="0" w:space="0" w:color="auto"/>
            <w:right w:val="none" w:sz="0" w:space="0" w:color="auto"/>
          </w:divBdr>
          <w:divsChild>
            <w:div w:id="534778181">
              <w:marLeft w:val="0"/>
              <w:marRight w:val="0"/>
              <w:marTop w:val="0"/>
              <w:marBottom w:val="0"/>
              <w:divBdr>
                <w:top w:val="none" w:sz="0" w:space="0" w:color="auto"/>
                <w:left w:val="none" w:sz="0" w:space="0" w:color="auto"/>
                <w:bottom w:val="none" w:sz="0" w:space="0" w:color="auto"/>
                <w:right w:val="none" w:sz="0" w:space="0" w:color="auto"/>
              </w:divBdr>
            </w:div>
          </w:divsChild>
        </w:div>
        <w:div w:id="1390878925">
          <w:marLeft w:val="0"/>
          <w:marRight w:val="0"/>
          <w:marTop w:val="0"/>
          <w:marBottom w:val="0"/>
          <w:divBdr>
            <w:top w:val="none" w:sz="0" w:space="0" w:color="auto"/>
            <w:left w:val="none" w:sz="0" w:space="0" w:color="auto"/>
            <w:bottom w:val="none" w:sz="0" w:space="0" w:color="auto"/>
            <w:right w:val="none" w:sz="0" w:space="0" w:color="auto"/>
          </w:divBdr>
          <w:divsChild>
            <w:div w:id="567959812">
              <w:marLeft w:val="0"/>
              <w:marRight w:val="0"/>
              <w:marTop w:val="0"/>
              <w:marBottom w:val="0"/>
              <w:divBdr>
                <w:top w:val="none" w:sz="0" w:space="0" w:color="auto"/>
                <w:left w:val="none" w:sz="0" w:space="0" w:color="auto"/>
                <w:bottom w:val="none" w:sz="0" w:space="0" w:color="auto"/>
                <w:right w:val="none" w:sz="0" w:space="0" w:color="auto"/>
              </w:divBdr>
            </w:div>
            <w:div w:id="199905538">
              <w:marLeft w:val="0"/>
              <w:marRight w:val="0"/>
              <w:marTop w:val="0"/>
              <w:marBottom w:val="0"/>
              <w:divBdr>
                <w:top w:val="none" w:sz="0" w:space="0" w:color="auto"/>
                <w:left w:val="none" w:sz="0" w:space="0" w:color="auto"/>
                <w:bottom w:val="none" w:sz="0" w:space="0" w:color="auto"/>
                <w:right w:val="none" w:sz="0" w:space="0" w:color="auto"/>
              </w:divBdr>
            </w:div>
          </w:divsChild>
        </w:div>
        <w:div w:id="2121756225">
          <w:marLeft w:val="0"/>
          <w:marRight w:val="0"/>
          <w:marTop w:val="0"/>
          <w:marBottom w:val="0"/>
          <w:divBdr>
            <w:top w:val="none" w:sz="0" w:space="0" w:color="auto"/>
            <w:left w:val="none" w:sz="0" w:space="0" w:color="auto"/>
            <w:bottom w:val="none" w:sz="0" w:space="0" w:color="auto"/>
            <w:right w:val="none" w:sz="0" w:space="0" w:color="auto"/>
          </w:divBdr>
          <w:divsChild>
            <w:div w:id="1937127871">
              <w:marLeft w:val="0"/>
              <w:marRight w:val="0"/>
              <w:marTop w:val="0"/>
              <w:marBottom w:val="0"/>
              <w:divBdr>
                <w:top w:val="none" w:sz="0" w:space="0" w:color="auto"/>
                <w:left w:val="none" w:sz="0" w:space="0" w:color="auto"/>
                <w:bottom w:val="none" w:sz="0" w:space="0" w:color="auto"/>
                <w:right w:val="none" w:sz="0" w:space="0" w:color="auto"/>
              </w:divBdr>
            </w:div>
          </w:divsChild>
        </w:div>
        <w:div w:id="1483154651">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193038032">
          <w:marLeft w:val="0"/>
          <w:marRight w:val="0"/>
          <w:marTop w:val="0"/>
          <w:marBottom w:val="0"/>
          <w:divBdr>
            <w:top w:val="none" w:sz="0" w:space="0" w:color="auto"/>
            <w:left w:val="none" w:sz="0" w:space="0" w:color="auto"/>
            <w:bottom w:val="none" w:sz="0" w:space="0" w:color="auto"/>
            <w:right w:val="none" w:sz="0" w:space="0" w:color="auto"/>
          </w:divBdr>
          <w:divsChild>
            <w:div w:id="1941332467">
              <w:marLeft w:val="0"/>
              <w:marRight w:val="0"/>
              <w:marTop w:val="0"/>
              <w:marBottom w:val="0"/>
              <w:divBdr>
                <w:top w:val="none" w:sz="0" w:space="0" w:color="auto"/>
                <w:left w:val="none" w:sz="0" w:space="0" w:color="auto"/>
                <w:bottom w:val="none" w:sz="0" w:space="0" w:color="auto"/>
                <w:right w:val="none" w:sz="0" w:space="0" w:color="auto"/>
              </w:divBdr>
            </w:div>
          </w:divsChild>
        </w:div>
        <w:div w:id="712273769">
          <w:marLeft w:val="0"/>
          <w:marRight w:val="0"/>
          <w:marTop w:val="0"/>
          <w:marBottom w:val="0"/>
          <w:divBdr>
            <w:top w:val="none" w:sz="0" w:space="0" w:color="auto"/>
            <w:left w:val="none" w:sz="0" w:space="0" w:color="auto"/>
            <w:bottom w:val="none" w:sz="0" w:space="0" w:color="auto"/>
            <w:right w:val="none" w:sz="0" w:space="0" w:color="auto"/>
          </w:divBdr>
          <w:divsChild>
            <w:div w:id="1419984738">
              <w:marLeft w:val="0"/>
              <w:marRight w:val="0"/>
              <w:marTop w:val="0"/>
              <w:marBottom w:val="0"/>
              <w:divBdr>
                <w:top w:val="none" w:sz="0" w:space="0" w:color="auto"/>
                <w:left w:val="none" w:sz="0" w:space="0" w:color="auto"/>
                <w:bottom w:val="none" w:sz="0" w:space="0" w:color="auto"/>
                <w:right w:val="none" w:sz="0" w:space="0" w:color="auto"/>
              </w:divBdr>
            </w:div>
          </w:divsChild>
        </w:div>
        <w:div w:id="196966983">
          <w:marLeft w:val="0"/>
          <w:marRight w:val="0"/>
          <w:marTop w:val="0"/>
          <w:marBottom w:val="0"/>
          <w:divBdr>
            <w:top w:val="none" w:sz="0" w:space="0" w:color="auto"/>
            <w:left w:val="none" w:sz="0" w:space="0" w:color="auto"/>
            <w:bottom w:val="none" w:sz="0" w:space="0" w:color="auto"/>
            <w:right w:val="none" w:sz="0" w:space="0" w:color="auto"/>
          </w:divBdr>
          <w:divsChild>
            <w:div w:id="729571849">
              <w:marLeft w:val="0"/>
              <w:marRight w:val="0"/>
              <w:marTop w:val="0"/>
              <w:marBottom w:val="0"/>
              <w:divBdr>
                <w:top w:val="none" w:sz="0" w:space="0" w:color="auto"/>
                <w:left w:val="none" w:sz="0" w:space="0" w:color="auto"/>
                <w:bottom w:val="none" w:sz="0" w:space="0" w:color="auto"/>
                <w:right w:val="none" w:sz="0" w:space="0" w:color="auto"/>
              </w:divBdr>
            </w:div>
          </w:divsChild>
        </w:div>
        <w:div w:id="1389840121">
          <w:marLeft w:val="0"/>
          <w:marRight w:val="0"/>
          <w:marTop w:val="0"/>
          <w:marBottom w:val="0"/>
          <w:divBdr>
            <w:top w:val="none" w:sz="0" w:space="0" w:color="auto"/>
            <w:left w:val="none" w:sz="0" w:space="0" w:color="auto"/>
            <w:bottom w:val="none" w:sz="0" w:space="0" w:color="auto"/>
            <w:right w:val="none" w:sz="0" w:space="0" w:color="auto"/>
          </w:divBdr>
          <w:divsChild>
            <w:div w:id="771899655">
              <w:marLeft w:val="0"/>
              <w:marRight w:val="0"/>
              <w:marTop w:val="0"/>
              <w:marBottom w:val="0"/>
              <w:divBdr>
                <w:top w:val="none" w:sz="0" w:space="0" w:color="auto"/>
                <w:left w:val="none" w:sz="0" w:space="0" w:color="auto"/>
                <w:bottom w:val="none" w:sz="0" w:space="0" w:color="auto"/>
                <w:right w:val="none" w:sz="0" w:space="0" w:color="auto"/>
              </w:divBdr>
            </w:div>
          </w:divsChild>
        </w:div>
        <w:div w:id="447236192">
          <w:marLeft w:val="0"/>
          <w:marRight w:val="0"/>
          <w:marTop w:val="0"/>
          <w:marBottom w:val="0"/>
          <w:divBdr>
            <w:top w:val="none" w:sz="0" w:space="0" w:color="auto"/>
            <w:left w:val="none" w:sz="0" w:space="0" w:color="auto"/>
            <w:bottom w:val="none" w:sz="0" w:space="0" w:color="auto"/>
            <w:right w:val="none" w:sz="0" w:space="0" w:color="auto"/>
          </w:divBdr>
          <w:divsChild>
            <w:div w:id="15992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837">
      <w:bodyDiv w:val="1"/>
      <w:marLeft w:val="0"/>
      <w:marRight w:val="0"/>
      <w:marTop w:val="0"/>
      <w:marBottom w:val="0"/>
      <w:divBdr>
        <w:top w:val="none" w:sz="0" w:space="0" w:color="auto"/>
        <w:left w:val="none" w:sz="0" w:space="0" w:color="auto"/>
        <w:bottom w:val="none" w:sz="0" w:space="0" w:color="auto"/>
        <w:right w:val="none" w:sz="0" w:space="0" w:color="auto"/>
      </w:divBdr>
    </w:div>
    <w:div w:id="1858619748">
      <w:bodyDiv w:val="1"/>
      <w:marLeft w:val="0"/>
      <w:marRight w:val="0"/>
      <w:marTop w:val="0"/>
      <w:marBottom w:val="0"/>
      <w:divBdr>
        <w:top w:val="none" w:sz="0" w:space="0" w:color="auto"/>
        <w:left w:val="none" w:sz="0" w:space="0" w:color="auto"/>
        <w:bottom w:val="none" w:sz="0" w:space="0" w:color="auto"/>
        <w:right w:val="none" w:sz="0" w:space="0" w:color="auto"/>
      </w:divBdr>
    </w:div>
    <w:div w:id="1902860680">
      <w:bodyDiv w:val="1"/>
      <w:marLeft w:val="0"/>
      <w:marRight w:val="0"/>
      <w:marTop w:val="0"/>
      <w:marBottom w:val="0"/>
      <w:divBdr>
        <w:top w:val="none" w:sz="0" w:space="0" w:color="auto"/>
        <w:left w:val="none" w:sz="0" w:space="0" w:color="auto"/>
        <w:bottom w:val="none" w:sz="0" w:space="0" w:color="auto"/>
        <w:right w:val="none" w:sz="0" w:space="0" w:color="auto"/>
      </w:divBdr>
    </w:div>
    <w:div w:id="19618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qaroot@ju.edu.j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530794-c0d2-4f50-85e0-eaa0687e80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CBC22AD668341866BE1C6679C245A" ma:contentTypeVersion="14" ma:contentTypeDescription="Create a new document." ma:contentTypeScope="" ma:versionID="f144c00104b75a97ae962463de4c2716">
  <xsd:schema xmlns:xsd="http://www.w3.org/2001/XMLSchema" xmlns:xs="http://www.w3.org/2001/XMLSchema" xmlns:p="http://schemas.microsoft.com/office/2006/metadata/properties" xmlns:ns3="29530794-c0d2-4f50-85e0-eaa0687e805d" xmlns:ns4="d5bf4f37-cbf0-4c12-be01-06f48a9b9d1c" targetNamespace="http://schemas.microsoft.com/office/2006/metadata/properties" ma:root="true" ma:fieldsID="afbe60ac20d2260b122b22b636bd391f" ns3:_="" ns4:_="">
    <xsd:import namespace="29530794-c0d2-4f50-85e0-eaa0687e805d"/>
    <xsd:import namespace="d5bf4f37-cbf0-4c12-be01-06f48a9b9d1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30794-c0d2-4f50-85e0-eaa0687e80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f4f37-cbf0-4c12-be01-06f48a9b9d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2.xml><?xml version="1.0" encoding="utf-8"?>
<ds:datastoreItem xmlns:ds="http://schemas.openxmlformats.org/officeDocument/2006/customXml" ds:itemID="{EB8C863E-0C4D-4538-BF1C-922C9BB8B553}">
  <ds:schemaRefs>
    <ds:schemaRef ds:uri="http://schemas.microsoft.com/office/2006/metadata/properties"/>
    <ds:schemaRef ds:uri="http://schemas.microsoft.com/office/infopath/2007/PartnerControls"/>
    <ds:schemaRef ds:uri="29530794-c0d2-4f50-85e0-eaa0687e805d"/>
  </ds:schemaRefs>
</ds:datastoreItem>
</file>

<file path=customXml/itemProps3.xml><?xml version="1.0" encoding="utf-8"?>
<ds:datastoreItem xmlns:ds="http://schemas.openxmlformats.org/officeDocument/2006/customXml" ds:itemID="{1DB46386-EA04-4689-B6B4-22CFD503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30794-c0d2-4f50-85e0-eaa0687e805d"/>
    <ds:schemaRef ds:uri="d5bf4f37-cbf0-4c12-be01-06f48a9b9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0F1D6-61F7-4865-8EDA-B55D047D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Dr. Wael Al-Azhari</dc:creator>
  <cp:lastModifiedBy>user</cp:lastModifiedBy>
  <cp:revision>5</cp:revision>
  <cp:lastPrinted>2021-06-02T06:38:00Z</cp:lastPrinted>
  <dcterms:created xsi:type="dcterms:W3CDTF">2025-01-04T18:15:00Z</dcterms:created>
  <dcterms:modified xsi:type="dcterms:W3CDTF">2025-01-12T05:22:00Z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0x010100902CBC22AD668341866BE1C6679C245A</vt:lpwstr>
  </property>
  <property fmtid="{D5CDD505-2E9C-101B-9397-08002B2CF9AE}" pid="3" name="_dlc_DocIdItemGuid">
    <vt:lpwstr>7b2d4269-f51a-48fb-8f70-c4455ec25403</vt:lpwstr>
  </property>
  <property fmtid="{D5CDD505-2E9C-101B-9397-08002B2CF9AE}" pid="4" name="GrammarlyDocumentId">
    <vt:lpwstr>34d53ae64ed5931a08a90a8f89103ec9ad36f119b8ba2c4f417159243103073b</vt:lpwstr>
  </property>
</Properties>
</file>